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1627" w14:textId="77777777" w:rsidR="00C5189F" w:rsidRDefault="00000000">
      <w:pPr>
        <w:pStyle w:val="Standard"/>
      </w:pPr>
      <w:r>
        <w:rPr>
          <w:noProof/>
        </w:rPr>
        <w:drawing>
          <wp:anchor distT="0" distB="0" distL="0" distR="0" simplePos="0" relativeHeight="2" behindDoc="0" locked="0" layoutInCell="0" allowOverlap="1" wp14:anchorId="674FEA4C" wp14:editId="7FDC64D6">
            <wp:simplePos x="0" y="0"/>
            <wp:positionH relativeFrom="column">
              <wp:posOffset>-40005</wp:posOffset>
            </wp:positionH>
            <wp:positionV relativeFrom="paragraph">
              <wp:posOffset>130810</wp:posOffset>
            </wp:positionV>
            <wp:extent cx="762000" cy="85725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4CB2DA" w14:textId="705BD8D7" w:rsidR="00C5189F" w:rsidRDefault="00000000">
      <w:pPr>
        <w:pStyle w:val="Standard"/>
        <w:ind w:left="2832" w:firstLine="708"/>
        <w:outlineLvl w:val="0"/>
      </w:pPr>
      <w:r>
        <w:rPr>
          <w:b/>
          <w:bCs/>
          <w:sz w:val="36"/>
          <w:szCs w:val="36"/>
        </w:rPr>
        <w:t xml:space="preserve">Usnesení </w:t>
      </w:r>
      <w:r w:rsidR="007B6F9E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/202</w:t>
      </w:r>
      <w:r w:rsidR="002E0FBD">
        <w:rPr>
          <w:b/>
          <w:bCs/>
          <w:sz w:val="36"/>
          <w:szCs w:val="36"/>
        </w:rPr>
        <w:t>5</w:t>
      </w:r>
    </w:p>
    <w:p w14:paraId="0376497D" w14:textId="77777777" w:rsidR="00C5189F" w:rsidRDefault="00000000">
      <w:pPr>
        <w:pStyle w:val="Standard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zastupitelstva obce Orel</w:t>
      </w:r>
    </w:p>
    <w:p w14:paraId="6BEDF049" w14:textId="5FE65768" w:rsidR="00C5189F" w:rsidRDefault="00000000">
      <w:pPr>
        <w:pStyle w:val="Standard"/>
        <w:outlineLvl w:val="0"/>
      </w:pPr>
      <w:r>
        <w:rPr>
          <w:b/>
          <w:bCs/>
          <w:sz w:val="36"/>
          <w:szCs w:val="36"/>
        </w:rPr>
        <w:t xml:space="preserve">                         ze dne </w:t>
      </w:r>
      <w:r w:rsidR="002E0FBD">
        <w:rPr>
          <w:b/>
          <w:bCs/>
          <w:sz w:val="36"/>
          <w:szCs w:val="36"/>
        </w:rPr>
        <w:t>8</w:t>
      </w:r>
      <w:r w:rsidR="007B6F9E">
        <w:rPr>
          <w:b/>
          <w:bCs/>
          <w:sz w:val="36"/>
          <w:szCs w:val="36"/>
        </w:rPr>
        <w:t>. 12</w:t>
      </w:r>
      <w:r w:rsidR="00833E7B">
        <w:rPr>
          <w:b/>
          <w:bCs/>
          <w:sz w:val="36"/>
          <w:szCs w:val="36"/>
        </w:rPr>
        <w:t>.</w:t>
      </w:r>
      <w:r w:rsidR="005E3847">
        <w:rPr>
          <w:b/>
          <w:bCs/>
          <w:sz w:val="36"/>
          <w:szCs w:val="36"/>
        </w:rPr>
        <w:t xml:space="preserve"> 202</w:t>
      </w:r>
      <w:r w:rsidR="002E0FBD">
        <w:rPr>
          <w:b/>
          <w:bCs/>
          <w:sz w:val="36"/>
          <w:szCs w:val="36"/>
        </w:rPr>
        <w:t>5</w:t>
      </w:r>
    </w:p>
    <w:p w14:paraId="424FEB43" w14:textId="77777777" w:rsidR="00EC0D1A" w:rsidRDefault="00EC0D1A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1310462C" w14:textId="77777777" w:rsidR="00C62B00" w:rsidRDefault="00C62B00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7CEC779D" w14:textId="77777777" w:rsidR="005C43C7" w:rsidRDefault="005C43C7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33E02FCB" w14:textId="77777777" w:rsidR="00627BE6" w:rsidRDefault="00627BE6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7A7C603E" w14:textId="56D7E7B0" w:rsidR="00EC0D1A" w:rsidRDefault="00000000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t>Zastupitelstvo schválilo:</w:t>
      </w:r>
    </w:p>
    <w:p w14:paraId="15013260" w14:textId="77777777" w:rsidR="005C43C7" w:rsidRDefault="005C43C7">
      <w:pPr>
        <w:pStyle w:val="Standard"/>
        <w:outlineLvl w:val="0"/>
      </w:pPr>
    </w:p>
    <w:p w14:paraId="627D46CB" w14:textId="77777777" w:rsidR="00C5189F" w:rsidRDefault="00C5189F">
      <w:pPr>
        <w:pStyle w:val="Standard"/>
        <w:outlineLvl w:val="0"/>
      </w:pPr>
    </w:p>
    <w:p w14:paraId="7B11C484" w14:textId="6896CBA0" w:rsidR="00C5189F" w:rsidRPr="005C43C7" w:rsidRDefault="00000000" w:rsidP="00295969">
      <w:pPr>
        <w:pStyle w:val="Standard"/>
        <w:jc w:val="both"/>
        <w:outlineLvl w:val="0"/>
      </w:pPr>
      <w:r w:rsidRPr="00C62B00">
        <w:rPr>
          <w:sz w:val="22"/>
          <w:szCs w:val="22"/>
        </w:rPr>
        <w:t xml:space="preserve">- </w:t>
      </w:r>
      <w:r w:rsidR="00AE4CF5" w:rsidRPr="00C62B00">
        <w:rPr>
          <w:sz w:val="22"/>
          <w:szCs w:val="22"/>
        </w:rPr>
        <w:t xml:space="preserve"> </w:t>
      </w:r>
      <w:r w:rsidR="00173C1D" w:rsidRPr="00C62B00">
        <w:rPr>
          <w:sz w:val="22"/>
          <w:szCs w:val="22"/>
        </w:rPr>
        <w:t xml:space="preserve">  </w:t>
      </w:r>
      <w:r w:rsidRPr="005C43C7">
        <w:t>program jednání zastupitelstva</w:t>
      </w:r>
    </w:p>
    <w:p w14:paraId="73ACF5EF" w14:textId="77777777" w:rsidR="00C5189F" w:rsidRPr="005C43C7" w:rsidRDefault="00C5189F" w:rsidP="009E583F">
      <w:pPr>
        <w:pStyle w:val="Standard"/>
        <w:jc w:val="both"/>
        <w:outlineLvl w:val="0"/>
      </w:pPr>
    </w:p>
    <w:p w14:paraId="33BC4DC1" w14:textId="438F475D" w:rsidR="00732A03" w:rsidRDefault="00000000" w:rsidP="009E583F">
      <w:pPr>
        <w:pStyle w:val="Standard"/>
        <w:jc w:val="both"/>
        <w:outlineLvl w:val="0"/>
      </w:pPr>
      <w:r w:rsidRPr="005C43C7">
        <w:t xml:space="preserve">- </w:t>
      </w:r>
      <w:r w:rsidR="00AE4CF5" w:rsidRPr="005C43C7">
        <w:t xml:space="preserve"> </w:t>
      </w:r>
      <w:r w:rsidR="00173C1D" w:rsidRPr="005C43C7">
        <w:t xml:space="preserve">  </w:t>
      </w:r>
      <w:r w:rsidRPr="005C43C7">
        <w:t xml:space="preserve">ověřovatele zápisu </w:t>
      </w:r>
      <w:r w:rsidR="008235C1" w:rsidRPr="005C43C7">
        <w:t>–</w:t>
      </w:r>
      <w:r w:rsidRPr="005C43C7">
        <w:t xml:space="preserve"> </w:t>
      </w:r>
      <w:r w:rsidR="008852D2">
        <w:t>Zdenu Žáčkovou</w:t>
      </w:r>
      <w:r w:rsidR="00D47149">
        <w:t xml:space="preserve"> a </w:t>
      </w:r>
      <w:r w:rsidR="008852D2">
        <w:t>Ondřeje Ludvíka</w:t>
      </w:r>
    </w:p>
    <w:p w14:paraId="631D01D2" w14:textId="77777777" w:rsidR="00125462" w:rsidRDefault="00125462" w:rsidP="009E583F">
      <w:pPr>
        <w:pStyle w:val="Standard"/>
        <w:jc w:val="both"/>
        <w:outlineLvl w:val="0"/>
      </w:pPr>
    </w:p>
    <w:p w14:paraId="55B314F5" w14:textId="4A2DFB9C" w:rsidR="00573978" w:rsidRDefault="00125462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  <w:r w:rsidRPr="00D374C0">
        <w:rPr>
          <w:color w:val="auto"/>
          <w:sz w:val="22"/>
          <w:szCs w:val="22"/>
        </w:rPr>
        <w:t>-</w:t>
      </w:r>
      <w:r w:rsidR="00573978">
        <w:rPr>
          <w:color w:val="auto"/>
          <w:sz w:val="22"/>
          <w:szCs w:val="22"/>
        </w:rPr>
        <w:t xml:space="preserve">     </w:t>
      </w:r>
      <w:r w:rsidRPr="00D374C0">
        <w:rPr>
          <w:color w:val="auto"/>
          <w:sz w:val="22"/>
          <w:szCs w:val="22"/>
        </w:rPr>
        <w:t>Dodatek č. 1</w:t>
      </w:r>
      <w:r>
        <w:rPr>
          <w:color w:val="auto"/>
          <w:sz w:val="22"/>
          <w:szCs w:val="22"/>
        </w:rPr>
        <w:t>1</w:t>
      </w:r>
      <w:r w:rsidRPr="00D374C0">
        <w:rPr>
          <w:color w:val="auto"/>
          <w:sz w:val="22"/>
          <w:szCs w:val="22"/>
        </w:rPr>
        <w:t xml:space="preserve"> ke smlouvě</w:t>
      </w:r>
      <w:r w:rsidR="00573978">
        <w:rPr>
          <w:color w:val="auto"/>
          <w:sz w:val="22"/>
          <w:szCs w:val="22"/>
        </w:rPr>
        <w:t xml:space="preserve"> o sběru</w:t>
      </w:r>
      <w:r w:rsidRPr="00D374C0">
        <w:rPr>
          <w:color w:val="auto"/>
          <w:sz w:val="22"/>
          <w:szCs w:val="22"/>
        </w:rPr>
        <w:t xml:space="preserve">, přepravě a odstraňování odpadu </w:t>
      </w:r>
      <w:r w:rsidR="00573978">
        <w:rPr>
          <w:color w:val="auto"/>
          <w:sz w:val="22"/>
          <w:szCs w:val="22"/>
        </w:rPr>
        <w:t xml:space="preserve"> </w:t>
      </w:r>
    </w:p>
    <w:p w14:paraId="2A2D79A9" w14:textId="24722624" w:rsidR="00573978" w:rsidRDefault="00573978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S</w:t>
      </w:r>
      <w:r w:rsidR="00125462" w:rsidRPr="00D374C0">
        <w:rPr>
          <w:color w:val="auto"/>
          <w:sz w:val="22"/>
          <w:szCs w:val="22"/>
        </w:rPr>
        <w:t>/C031/05001980/</w:t>
      </w:r>
      <w:r w:rsidR="00732A03">
        <w:rPr>
          <w:color w:val="auto"/>
          <w:sz w:val="22"/>
          <w:szCs w:val="22"/>
        </w:rPr>
        <w:t>056000183</w:t>
      </w:r>
      <w:r w:rsidR="00125462" w:rsidRPr="00D374C0">
        <w:rPr>
          <w:color w:val="auto"/>
          <w:sz w:val="22"/>
          <w:szCs w:val="22"/>
        </w:rPr>
        <w:t>/</w:t>
      </w:r>
      <w:r w:rsidR="00732A03">
        <w:rPr>
          <w:color w:val="auto"/>
          <w:sz w:val="22"/>
          <w:szCs w:val="22"/>
        </w:rPr>
        <w:t>2014/0</w:t>
      </w:r>
      <w:r w:rsidR="00125462" w:rsidRPr="00D374C0">
        <w:rPr>
          <w:color w:val="auto"/>
          <w:sz w:val="22"/>
          <w:szCs w:val="22"/>
        </w:rPr>
        <w:t>01 ze dne</w:t>
      </w:r>
      <w:r w:rsidR="00125462">
        <w:rPr>
          <w:color w:val="auto"/>
          <w:sz w:val="22"/>
          <w:szCs w:val="22"/>
        </w:rPr>
        <w:t xml:space="preserve"> </w:t>
      </w:r>
      <w:r w:rsidR="00125462" w:rsidRPr="00D374C0">
        <w:rPr>
          <w:color w:val="auto"/>
          <w:sz w:val="22"/>
          <w:szCs w:val="22"/>
        </w:rPr>
        <w:t>20.3.2014 s</w:t>
      </w:r>
      <w:r w:rsidR="00732A03">
        <w:rPr>
          <w:color w:val="auto"/>
          <w:sz w:val="22"/>
          <w:szCs w:val="22"/>
        </w:rPr>
        <w:t>e spol.</w:t>
      </w:r>
      <w:r w:rsidR="00125462" w:rsidRPr="00D374C0">
        <w:rPr>
          <w:color w:val="auto"/>
          <w:sz w:val="22"/>
          <w:szCs w:val="22"/>
        </w:rPr>
        <w:t xml:space="preserve"> AVE CZ odpadové </w:t>
      </w:r>
    </w:p>
    <w:p w14:paraId="0E41136E" w14:textId="3580ACCE" w:rsidR="00732A03" w:rsidRDefault="00573978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</w:t>
      </w:r>
      <w:r w:rsidR="00125462" w:rsidRPr="00D374C0">
        <w:rPr>
          <w:color w:val="auto"/>
          <w:sz w:val="22"/>
          <w:szCs w:val="22"/>
        </w:rPr>
        <w:t xml:space="preserve">hospodářství s.r.o. </w:t>
      </w:r>
    </w:p>
    <w:p w14:paraId="22C7D4A2" w14:textId="77777777" w:rsidR="00442B0C" w:rsidRDefault="00442B0C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</w:p>
    <w:p w14:paraId="3D9A61B7" w14:textId="611A62EA" w:rsidR="00125462" w:rsidRPr="00D374C0" w:rsidRDefault="00125462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  <w:r w:rsidRPr="00D374C0">
        <w:rPr>
          <w:color w:val="auto"/>
          <w:sz w:val="22"/>
          <w:szCs w:val="22"/>
        </w:rPr>
        <w:t xml:space="preserve">-   </w:t>
      </w:r>
      <w:r>
        <w:rPr>
          <w:color w:val="auto"/>
          <w:sz w:val="22"/>
          <w:szCs w:val="22"/>
        </w:rPr>
        <w:t xml:space="preserve"> </w:t>
      </w:r>
      <w:r w:rsidR="00573978">
        <w:rPr>
          <w:color w:val="auto"/>
          <w:sz w:val="22"/>
          <w:szCs w:val="22"/>
        </w:rPr>
        <w:t xml:space="preserve"> </w:t>
      </w:r>
      <w:r w:rsidRPr="00D374C0">
        <w:rPr>
          <w:color w:val="auto"/>
          <w:sz w:val="22"/>
          <w:szCs w:val="22"/>
        </w:rPr>
        <w:t xml:space="preserve">Dodatek č. </w:t>
      </w:r>
      <w:r w:rsidR="00732A03">
        <w:rPr>
          <w:color w:val="auto"/>
          <w:sz w:val="22"/>
          <w:szCs w:val="22"/>
        </w:rPr>
        <w:t>4</w:t>
      </w:r>
      <w:r w:rsidRPr="00D374C0">
        <w:rPr>
          <w:color w:val="auto"/>
          <w:sz w:val="22"/>
          <w:szCs w:val="22"/>
        </w:rPr>
        <w:t xml:space="preserve"> ke Smlouvě zabezpečení sběru, přepravy, třídění, využívání a odstraňování tříděných </w:t>
      </w:r>
    </w:p>
    <w:p w14:paraId="66A38710" w14:textId="0ADB0EC0" w:rsidR="00125462" w:rsidRDefault="00125462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  <w:r w:rsidRPr="00D374C0">
        <w:rPr>
          <w:color w:val="auto"/>
          <w:sz w:val="22"/>
          <w:szCs w:val="22"/>
        </w:rPr>
        <w:t xml:space="preserve">  </w:t>
      </w:r>
      <w:r>
        <w:rPr>
          <w:color w:val="auto"/>
          <w:sz w:val="22"/>
          <w:szCs w:val="22"/>
        </w:rPr>
        <w:t xml:space="preserve"> </w:t>
      </w:r>
      <w:r w:rsidRPr="00D374C0">
        <w:rPr>
          <w:color w:val="auto"/>
          <w:sz w:val="22"/>
          <w:szCs w:val="22"/>
        </w:rPr>
        <w:t xml:space="preserve">   komunálních odpadů ze dne 26.6.2020 </w:t>
      </w:r>
      <w:r w:rsidR="00732A03">
        <w:rPr>
          <w:color w:val="auto"/>
          <w:sz w:val="22"/>
          <w:szCs w:val="22"/>
        </w:rPr>
        <w:t>se spol.</w:t>
      </w:r>
      <w:r w:rsidRPr="00D374C0">
        <w:rPr>
          <w:color w:val="auto"/>
          <w:sz w:val="22"/>
          <w:szCs w:val="22"/>
        </w:rPr>
        <w:t xml:space="preserve"> Granplast s.r.o.</w:t>
      </w:r>
    </w:p>
    <w:p w14:paraId="309AA677" w14:textId="77777777" w:rsidR="00732A03" w:rsidRPr="00D374C0" w:rsidRDefault="00732A03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</w:p>
    <w:p w14:paraId="49F75860" w14:textId="0FFBDF81" w:rsidR="00732A03" w:rsidRDefault="00732A03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    Dodatek č. 2 ke smlouvě o umístění a provozování kontejnerů pro sběr oděvů a textilu se </w:t>
      </w:r>
    </w:p>
    <w:p w14:paraId="6D2B5AC4" w14:textId="5D653DAC" w:rsidR="00125462" w:rsidRDefault="00732A03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spol. TextilEco a.s.  </w:t>
      </w:r>
    </w:p>
    <w:p w14:paraId="6919B2AF" w14:textId="77777777" w:rsidR="005C519D" w:rsidRDefault="005C519D" w:rsidP="00442B0C">
      <w:pPr>
        <w:pStyle w:val="Zkladntext"/>
        <w:spacing w:after="0" w:line="240" w:lineRule="auto"/>
        <w:jc w:val="both"/>
        <w:rPr>
          <w:color w:val="auto"/>
          <w:sz w:val="22"/>
          <w:szCs w:val="22"/>
        </w:rPr>
      </w:pPr>
    </w:p>
    <w:p w14:paraId="1D885E35" w14:textId="720035A9" w:rsidR="00295969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-  </w:t>
      </w:r>
      <w:r w:rsidR="00442B0C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provozní dotaci pro </w:t>
      </w:r>
      <w:r w:rsidRPr="00BF4005">
        <w:rPr>
          <w:color w:val="000000"/>
          <w:sz w:val="22"/>
          <w:szCs w:val="22"/>
        </w:rPr>
        <w:t xml:space="preserve">ZŠ a MŠ Orel </w:t>
      </w:r>
      <w:r>
        <w:rPr>
          <w:color w:val="000000"/>
          <w:sz w:val="22"/>
          <w:szCs w:val="22"/>
        </w:rPr>
        <w:t>do konce roku 2025 ve výši 40.000,-Kč</w:t>
      </w:r>
    </w:p>
    <w:p w14:paraId="11A15FAF" w14:textId="77777777" w:rsidR="005C519D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</w:p>
    <w:p w14:paraId="1EC6AB67" w14:textId="0D179187" w:rsidR="005C519D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  </w:t>
      </w:r>
      <w:r w:rsidR="00442B0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Zřizovací listinu ZŠ a MČ Orel – aktualizaci</w:t>
      </w:r>
    </w:p>
    <w:p w14:paraId="0796E6DA" w14:textId="77777777" w:rsidR="005C519D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</w:p>
    <w:p w14:paraId="52F17E42" w14:textId="5C36A8B4" w:rsidR="005C519D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  </w:t>
      </w:r>
      <w:r w:rsidR="00442B0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Smlouvu o výpůjčce mezi obcí Orel a ZŠ a MŠ Orel – aktualizaci</w:t>
      </w:r>
    </w:p>
    <w:p w14:paraId="54071CCF" w14:textId="77777777" w:rsidR="005C519D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</w:p>
    <w:p w14:paraId="189E5D5E" w14:textId="12C75F3B" w:rsidR="005C519D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   pronájem nebytových prostor v budově OÚ Orel čp. 38 za účelem pořádání lekcí jógy pro veřejnost</w:t>
      </w:r>
    </w:p>
    <w:p w14:paraId="78E00AA3" w14:textId="567C0460" w:rsidR="005C519D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lektorce Mgr. Daniele Hainové </w:t>
      </w:r>
    </w:p>
    <w:p w14:paraId="526C5A49" w14:textId="77777777" w:rsidR="005C519D" w:rsidRPr="00295969" w:rsidRDefault="005C519D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</w:p>
    <w:p w14:paraId="74E5FD54" w14:textId="77777777" w:rsidR="00442B0C" w:rsidRDefault="008F400C" w:rsidP="00442B0C">
      <w:pPr>
        <w:jc w:val="both"/>
        <w:rPr>
          <w:color w:val="000000"/>
          <w:sz w:val="22"/>
          <w:szCs w:val="22"/>
        </w:rPr>
      </w:pPr>
      <w:r w:rsidRPr="003F71D0">
        <w:rPr>
          <w:color w:val="000000"/>
          <w:sz w:val="22"/>
          <w:szCs w:val="22"/>
        </w:rPr>
        <w:t xml:space="preserve">-    </w:t>
      </w:r>
      <w:r w:rsidR="00295969">
        <w:rPr>
          <w:color w:val="000000"/>
          <w:sz w:val="22"/>
          <w:szCs w:val="22"/>
        </w:rPr>
        <w:t>podání žádosti</w:t>
      </w:r>
      <w:r w:rsidRPr="003F71D0">
        <w:rPr>
          <w:color w:val="000000"/>
          <w:sz w:val="22"/>
          <w:szCs w:val="22"/>
        </w:rPr>
        <w:t xml:space="preserve"> o dotaci z Programu obnovy venkova pro rok 202</w:t>
      </w:r>
      <w:r w:rsidR="008852D2">
        <w:rPr>
          <w:color w:val="000000"/>
          <w:sz w:val="22"/>
          <w:szCs w:val="22"/>
        </w:rPr>
        <w:t>6</w:t>
      </w:r>
      <w:r w:rsidRPr="003F71D0">
        <w:rPr>
          <w:color w:val="000000"/>
          <w:sz w:val="22"/>
          <w:szCs w:val="22"/>
        </w:rPr>
        <w:t xml:space="preserve"> na akci „</w:t>
      </w:r>
      <w:r w:rsidR="00442B0C">
        <w:rPr>
          <w:color w:val="000000"/>
          <w:sz w:val="22"/>
          <w:szCs w:val="22"/>
        </w:rPr>
        <w:t xml:space="preserve">Oprava budov v majetku </w:t>
      </w:r>
    </w:p>
    <w:p w14:paraId="32549022" w14:textId="26EF40A2" w:rsidR="00295969" w:rsidRDefault="00442B0C" w:rsidP="00442B0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obce Orel”</w:t>
      </w:r>
      <w:r w:rsidR="008F400C" w:rsidRPr="003F71D0">
        <w:rPr>
          <w:color w:val="000000"/>
          <w:sz w:val="22"/>
          <w:szCs w:val="22"/>
        </w:rPr>
        <w:t xml:space="preserve"> </w:t>
      </w:r>
    </w:p>
    <w:p w14:paraId="7B5FD8CF" w14:textId="77777777" w:rsidR="00295969" w:rsidRDefault="00295969" w:rsidP="00442B0C">
      <w:pPr>
        <w:jc w:val="both"/>
        <w:rPr>
          <w:color w:val="000000"/>
          <w:sz w:val="22"/>
          <w:szCs w:val="22"/>
        </w:rPr>
      </w:pPr>
    </w:p>
    <w:p w14:paraId="29EBD15F" w14:textId="7F29A60E" w:rsidR="008F400C" w:rsidRDefault="008F400C" w:rsidP="00442B0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   </w:t>
      </w:r>
      <w:r w:rsidR="00295969">
        <w:rPr>
          <w:color w:val="000000"/>
          <w:sz w:val="22"/>
          <w:szCs w:val="22"/>
        </w:rPr>
        <w:t xml:space="preserve">podání žádosti </w:t>
      </w:r>
      <w:r>
        <w:rPr>
          <w:color w:val="000000"/>
          <w:sz w:val="22"/>
          <w:szCs w:val="22"/>
        </w:rPr>
        <w:t xml:space="preserve">na Mikroregion Chrudimsko o dotaci na </w:t>
      </w:r>
      <w:r w:rsidR="008852D2">
        <w:rPr>
          <w:color w:val="000000"/>
          <w:sz w:val="22"/>
          <w:szCs w:val="22"/>
        </w:rPr>
        <w:t>workautovou sestavu</w:t>
      </w:r>
    </w:p>
    <w:p w14:paraId="5102FA3D" w14:textId="77777777" w:rsidR="005C519D" w:rsidRDefault="005C519D" w:rsidP="00442B0C">
      <w:pPr>
        <w:jc w:val="both"/>
        <w:rPr>
          <w:color w:val="000000"/>
          <w:sz w:val="22"/>
          <w:szCs w:val="22"/>
        </w:rPr>
      </w:pPr>
    </w:p>
    <w:p w14:paraId="081113E9" w14:textId="73EC0D31" w:rsidR="005C519D" w:rsidRDefault="005C519D" w:rsidP="00442B0C">
      <w:pPr>
        <w:jc w:val="both"/>
        <w:rPr>
          <w:color w:val="000000"/>
          <w:sz w:val="22"/>
          <w:szCs w:val="22"/>
        </w:rPr>
      </w:pPr>
      <w:r w:rsidRPr="00BF4005">
        <w:rPr>
          <w:color w:val="000000"/>
          <w:sz w:val="22"/>
          <w:szCs w:val="22"/>
        </w:rPr>
        <w:t xml:space="preserve">-   </w:t>
      </w:r>
      <w:r w:rsidR="00442B0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provozní dotaci pro </w:t>
      </w:r>
      <w:r w:rsidRPr="00BF4005">
        <w:rPr>
          <w:color w:val="000000"/>
          <w:sz w:val="22"/>
          <w:szCs w:val="22"/>
        </w:rPr>
        <w:t>ZŠ a MŠ Orel na rok 202</w:t>
      </w:r>
      <w:r>
        <w:rPr>
          <w:color w:val="000000"/>
          <w:sz w:val="22"/>
          <w:szCs w:val="22"/>
        </w:rPr>
        <w:t>6 ve výši 1.500 000,-Kč</w:t>
      </w:r>
    </w:p>
    <w:p w14:paraId="45ADEBC8" w14:textId="77777777" w:rsidR="00442B0C" w:rsidRDefault="00442B0C" w:rsidP="00442B0C">
      <w:pPr>
        <w:jc w:val="both"/>
        <w:rPr>
          <w:color w:val="000000"/>
          <w:sz w:val="22"/>
          <w:szCs w:val="22"/>
        </w:rPr>
      </w:pPr>
    </w:p>
    <w:p w14:paraId="14A3FB67" w14:textId="44CFD35A" w:rsidR="005C519D" w:rsidRDefault="005C519D" w:rsidP="00442B0C">
      <w:pPr>
        <w:jc w:val="both"/>
        <w:rPr>
          <w:color w:val="000000"/>
          <w:sz w:val="22"/>
          <w:szCs w:val="22"/>
        </w:rPr>
      </w:pPr>
      <w:r w:rsidRPr="00670782">
        <w:rPr>
          <w:color w:val="000000"/>
          <w:sz w:val="22"/>
          <w:szCs w:val="22"/>
        </w:rPr>
        <w:t xml:space="preserve">-   </w:t>
      </w:r>
      <w:r w:rsidR="00442B0C">
        <w:rPr>
          <w:color w:val="000000"/>
          <w:sz w:val="22"/>
          <w:szCs w:val="22"/>
        </w:rPr>
        <w:t xml:space="preserve"> </w:t>
      </w:r>
      <w:r w:rsidRPr="0067078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finanční dar </w:t>
      </w:r>
      <w:r w:rsidRPr="00670782">
        <w:rPr>
          <w:color w:val="000000"/>
          <w:sz w:val="22"/>
          <w:szCs w:val="22"/>
        </w:rPr>
        <w:t>Tělovýchovné jednot</w:t>
      </w:r>
      <w:r>
        <w:rPr>
          <w:color w:val="000000"/>
          <w:sz w:val="22"/>
          <w:szCs w:val="22"/>
        </w:rPr>
        <w:t>ě</w:t>
      </w:r>
      <w:r w:rsidRPr="00670782">
        <w:rPr>
          <w:color w:val="000000"/>
          <w:sz w:val="22"/>
          <w:szCs w:val="22"/>
        </w:rPr>
        <w:t xml:space="preserve"> Orel, z.s. pro rok 202</w:t>
      </w:r>
      <w:r>
        <w:rPr>
          <w:color w:val="000000"/>
          <w:sz w:val="22"/>
          <w:szCs w:val="22"/>
        </w:rPr>
        <w:t>6 ve výši 400.000,-Kč</w:t>
      </w:r>
    </w:p>
    <w:p w14:paraId="2F71EAC3" w14:textId="024484A3" w:rsidR="00295969" w:rsidRDefault="008F400C" w:rsidP="00442B0C">
      <w:pPr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 </w:t>
      </w:r>
    </w:p>
    <w:p w14:paraId="5DBC4AFC" w14:textId="37F2F83A" w:rsidR="005C519D" w:rsidRDefault="005C519D" w:rsidP="00442B0C">
      <w:pPr>
        <w:jc w:val="both"/>
        <w:rPr>
          <w:color w:val="000000"/>
          <w:sz w:val="22"/>
          <w:szCs w:val="22"/>
        </w:rPr>
      </w:pPr>
      <w:r w:rsidRPr="003F71D0">
        <w:rPr>
          <w:color w:val="000000"/>
          <w:sz w:val="22"/>
          <w:szCs w:val="22"/>
        </w:rPr>
        <w:t xml:space="preserve">-    </w:t>
      </w:r>
      <w:r>
        <w:rPr>
          <w:color w:val="000000"/>
          <w:sz w:val="22"/>
          <w:szCs w:val="22"/>
        </w:rPr>
        <w:t xml:space="preserve">finanční dar </w:t>
      </w:r>
      <w:r w:rsidRPr="003F71D0">
        <w:rPr>
          <w:color w:val="000000"/>
          <w:sz w:val="22"/>
          <w:szCs w:val="22"/>
        </w:rPr>
        <w:t xml:space="preserve"> Spolku Oreláček </w:t>
      </w:r>
      <w:r>
        <w:rPr>
          <w:color w:val="000000"/>
          <w:sz w:val="22"/>
          <w:szCs w:val="22"/>
        </w:rPr>
        <w:t>na činnost v roce 2026 ve výši 70.000,-Kč</w:t>
      </w:r>
    </w:p>
    <w:p w14:paraId="682B6D96" w14:textId="1B957F63" w:rsidR="008F400C" w:rsidRPr="00BF4005" w:rsidRDefault="008F400C" w:rsidP="00442B0C">
      <w:pPr>
        <w:jc w:val="both"/>
        <w:rPr>
          <w:sz w:val="22"/>
          <w:szCs w:val="22"/>
        </w:rPr>
      </w:pPr>
    </w:p>
    <w:p w14:paraId="0A6CDCA9" w14:textId="5144CAA3" w:rsidR="00295969" w:rsidRDefault="008F400C" w:rsidP="00442B0C">
      <w:pPr>
        <w:jc w:val="both"/>
        <w:rPr>
          <w:color w:val="000000"/>
          <w:sz w:val="22"/>
          <w:szCs w:val="22"/>
        </w:rPr>
      </w:pPr>
      <w:r w:rsidRPr="00670782">
        <w:rPr>
          <w:color w:val="000000"/>
          <w:sz w:val="22"/>
          <w:szCs w:val="22"/>
        </w:rPr>
        <w:t xml:space="preserve">- </w:t>
      </w:r>
      <w:r w:rsidR="005C519D">
        <w:rPr>
          <w:color w:val="000000"/>
          <w:sz w:val="22"/>
          <w:szCs w:val="22"/>
        </w:rPr>
        <w:t xml:space="preserve"> </w:t>
      </w:r>
      <w:r w:rsidRPr="00670782">
        <w:rPr>
          <w:color w:val="000000"/>
          <w:sz w:val="22"/>
          <w:szCs w:val="22"/>
        </w:rPr>
        <w:t xml:space="preserve">   </w:t>
      </w:r>
      <w:r w:rsidR="00295969">
        <w:rPr>
          <w:color w:val="000000"/>
          <w:sz w:val="22"/>
          <w:szCs w:val="22"/>
        </w:rPr>
        <w:t xml:space="preserve">finanční dar Svazu </w:t>
      </w:r>
      <w:r w:rsidRPr="00670782">
        <w:rPr>
          <w:color w:val="000000"/>
          <w:sz w:val="22"/>
          <w:szCs w:val="22"/>
        </w:rPr>
        <w:t xml:space="preserve">diabetiků České republiky-poboční spolek Slatiňany na činnost spolku </w:t>
      </w:r>
    </w:p>
    <w:p w14:paraId="64402D4C" w14:textId="31822386" w:rsidR="008F400C" w:rsidRDefault="00295969" w:rsidP="00442B0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 w:rsidR="005C519D"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 </w:t>
      </w:r>
      <w:r w:rsidR="008F400C" w:rsidRPr="00670782">
        <w:rPr>
          <w:color w:val="000000"/>
          <w:sz w:val="22"/>
          <w:szCs w:val="22"/>
        </w:rPr>
        <w:t>na rok 202</w:t>
      </w:r>
      <w:r w:rsidR="00732A03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ve výši 15.000,-Kč</w:t>
      </w:r>
    </w:p>
    <w:p w14:paraId="450770BD" w14:textId="77777777" w:rsidR="00295969" w:rsidRPr="00670782" w:rsidRDefault="00295969" w:rsidP="00442B0C">
      <w:pPr>
        <w:jc w:val="both"/>
        <w:rPr>
          <w:sz w:val="22"/>
          <w:szCs w:val="22"/>
        </w:rPr>
      </w:pPr>
    </w:p>
    <w:p w14:paraId="114ABA3F" w14:textId="675BE8E9" w:rsidR="00295969" w:rsidRDefault="008F400C" w:rsidP="00442B0C">
      <w:pPr>
        <w:jc w:val="both"/>
        <w:rPr>
          <w:color w:val="000000"/>
          <w:sz w:val="22"/>
          <w:szCs w:val="22"/>
        </w:rPr>
      </w:pPr>
      <w:r w:rsidRPr="00670782">
        <w:rPr>
          <w:color w:val="000000"/>
          <w:sz w:val="22"/>
          <w:szCs w:val="22"/>
        </w:rPr>
        <w:t xml:space="preserve">-   </w:t>
      </w:r>
      <w:r w:rsidR="005C519D">
        <w:rPr>
          <w:color w:val="000000"/>
          <w:sz w:val="22"/>
          <w:szCs w:val="22"/>
        </w:rPr>
        <w:t xml:space="preserve"> </w:t>
      </w:r>
      <w:r w:rsidRPr="00670782">
        <w:rPr>
          <w:color w:val="000000"/>
          <w:sz w:val="22"/>
          <w:szCs w:val="22"/>
        </w:rPr>
        <w:t xml:space="preserve"> </w:t>
      </w:r>
      <w:r w:rsidR="00295969">
        <w:rPr>
          <w:color w:val="000000"/>
          <w:sz w:val="22"/>
          <w:szCs w:val="22"/>
        </w:rPr>
        <w:t xml:space="preserve">finanční dar </w:t>
      </w:r>
      <w:r w:rsidRPr="00670782">
        <w:rPr>
          <w:color w:val="000000"/>
          <w:sz w:val="22"/>
          <w:szCs w:val="22"/>
        </w:rPr>
        <w:t>Myslivecké</w:t>
      </w:r>
      <w:r w:rsidR="00295969">
        <w:rPr>
          <w:color w:val="000000"/>
          <w:sz w:val="22"/>
          <w:szCs w:val="22"/>
        </w:rPr>
        <w:t>mu</w:t>
      </w:r>
      <w:r w:rsidRPr="00670782">
        <w:rPr>
          <w:color w:val="000000"/>
          <w:sz w:val="22"/>
          <w:szCs w:val="22"/>
        </w:rPr>
        <w:t xml:space="preserve"> sdružení Diana Zaječice O.S. na činnost </w:t>
      </w:r>
      <w:r w:rsidR="00295969">
        <w:rPr>
          <w:color w:val="000000"/>
          <w:sz w:val="22"/>
          <w:szCs w:val="22"/>
        </w:rPr>
        <w:t xml:space="preserve">v roce </w:t>
      </w:r>
      <w:r w:rsidRPr="00670782">
        <w:rPr>
          <w:color w:val="000000"/>
          <w:sz w:val="22"/>
          <w:szCs w:val="22"/>
        </w:rPr>
        <w:t xml:space="preserve"> 202</w:t>
      </w:r>
      <w:r w:rsidR="00732A03">
        <w:rPr>
          <w:color w:val="000000"/>
          <w:sz w:val="22"/>
          <w:szCs w:val="22"/>
        </w:rPr>
        <w:t>6</w:t>
      </w:r>
      <w:r w:rsidR="00295969">
        <w:rPr>
          <w:color w:val="000000"/>
          <w:sz w:val="22"/>
          <w:szCs w:val="22"/>
        </w:rPr>
        <w:t xml:space="preserve"> ve</w:t>
      </w:r>
    </w:p>
    <w:p w14:paraId="0D169D6C" w14:textId="5076C9CA" w:rsidR="008F400C" w:rsidRPr="00670782" w:rsidRDefault="00295969" w:rsidP="00442B0C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 w:rsidR="004A62B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  výši 1</w:t>
      </w:r>
      <w:r w:rsidR="00732A03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>.000,-Kč</w:t>
      </w:r>
      <w:r w:rsidR="008F400C" w:rsidRPr="00670782">
        <w:rPr>
          <w:color w:val="000000"/>
          <w:sz w:val="22"/>
          <w:szCs w:val="22"/>
        </w:rPr>
        <w:t xml:space="preserve">    </w:t>
      </w:r>
    </w:p>
    <w:p w14:paraId="7C2C9760" w14:textId="77777777" w:rsidR="00E310E6" w:rsidRPr="00670782" w:rsidRDefault="00E310E6" w:rsidP="00442B0C">
      <w:pPr>
        <w:jc w:val="both"/>
        <w:rPr>
          <w:sz w:val="22"/>
          <w:szCs w:val="22"/>
        </w:rPr>
      </w:pPr>
    </w:p>
    <w:p w14:paraId="58050BFF" w14:textId="35079309" w:rsidR="008F400C" w:rsidRDefault="008F400C" w:rsidP="00442B0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   </w:t>
      </w:r>
      <w:r w:rsidR="00E310E6">
        <w:rPr>
          <w:color w:val="000000"/>
          <w:sz w:val="22"/>
          <w:szCs w:val="22"/>
        </w:rPr>
        <w:t>f</w:t>
      </w:r>
      <w:r w:rsidR="00627BE6">
        <w:rPr>
          <w:color w:val="000000"/>
          <w:sz w:val="22"/>
          <w:szCs w:val="22"/>
        </w:rPr>
        <w:t>i</w:t>
      </w:r>
      <w:r w:rsidR="00E310E6">
        <w:rPr>
          <w:color w:val="000000"/>
          <w:sz w:val="22"/>
          <w:szCs w:val="22"/>
        </w:rPr>
        <w:t xml:space="preserve">nanční dar </w:t>
      </w:r>
      <w:r>
        <w:rPr>
          <w:color w:val="000000"/>
          <w:sz w:val="22"/>
          <w:szCs w:val="22"/>
        </w:rPr>
        <w:t xml:space="preserve">DAPHNE Institut aplikované ekologie, a.s. </w:t>
      </w:r>
      <w:r w:rsidR="00E310E6">
        <w:rPr>
          <w:color w:val="000000"/>
          <w:sz w:val="22"/>
          <w:szCs w:val="22"/>
        </w:rPr>
        <w:t>pro rok 202</w:t>
      </w:r>
      <w:r w:rsidR="00732A03">
        <w:rPr>
          <w:color w:val="000000"/>
          <w:sz w:val="22"/>
          <w:szCs w:val="22"/>
        </w:rPr>
        <w:t>6</w:t>
      </w:r>
      <w:r w:rsidR="00E310E6">
        <w:rPr>
          <w:color w:val="000000"/>
          <w:sz w:val="22"/>
          <w:szCs w:val="22"/>
        </w:rPr>
        <w:t xml:space="preserve"> ve výši 10.000,-Kč</w:t>
      </w:r>
    </w:p>
    <w:p w14:paraId="77CE4585" w14:textId="77777777" w:rsidR="00442B0C" w:rsidRDefault="00442B0C" w:rsidP="00442B0C">
      <w:pPr>
        <w:jc w:val="both"/>
        <w:rPr>
          <w:color w:val="000000"/>
          <w:sz w:val="22"/>
          <w:szCs w:val="22"/>
        </w:rPr>
      </w:pPr>
    </w:p>
    <w:p w14:paraId="2D1CD0D4" w14:textId="77777777" w:rsidR="00442B0C" w:rsidRDefault="00442B0C" w:rsidP="00442B0C">
      <w:pPr>
        <w:jc w:val="both"/>
        <w:rPr>
          <w:color w:val="000000"/>
          <w:sz w:val="22"/>
          <w:szCs w:val="22"/>
        </w:rPr>
      </w:pPr>
    </w:p>
    <w:p w14:paraId="780C9B80" w14:textId="77777777" w:rsidR="00442B0C" w:rsidRDefault="00442B0C" w:rsidP="00442B0C">
      <w:pPr>
        <w:jc w:val="both"/>
        <w:rPr>
          <w:color w:val="000000"/>
          <w:sz w:val="22"/>
          <w:szCs w:val="22"/>
        </w:rPr>
      </w:pPr>
    </w:p>
    <w:p w14:paraId="6EDF3824" w14:textId="77777777" w:rsidR="00442B0C" w:rsidRDefault="00442B0C" w:rsidP="00442B0C">
      <w:pPr>
        <w:jc w:val="both"/>
        <w:rPr>
          <w:color w:val="000000"/>
          <w:sz w:val="22"/>
          <w:szCs w:val="22"/>
        </w:rPr>
      </w:pPr>
    </w:p>
    <w:p w14:paraId="31E0260C" w14:textId="77777777" w:rsidR="00627BE6" w:rsidRDefault="00627BE6" w:rsidP="00442B0C">
      <w:pPr>
        <w:jc w:val="both"/>
        <w:rPr>
          <w:color w:val="000000"/>
          <w:sz w:val="22"/>
          <w:szCs w:val="22"/>
        </w:rPr>
      </w:pPr>
    </w:p>
    <w:p w14:paraId="255C3F3D" w14:textId="4724EF14" w:rsidR="00573978" w:rsidRPr="00573978" w:rsidRDefault="006F3D35" w:rsidP="00573978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   zřízení kulturního výboru ve složení:</w:t>
      </w:r>
    </w:p>
    <w:p w14:paraId="13682E3B" w14:textId="77777777" w:rsidR="00573978" w:rsidRDefault="00573978" w:rsidP="00442B0C">
      <w:pPr>
        <w:jc w:val="both"/>
        <w:rPr>
          <w:color w:val="000000"/>
          <w:sz w:val="22"/>
          <w:szCs w:val="22"/>
        </w:rPr>
      </w:pPr>
    </w:p>
    <w:p w14:paraId="2623BB1D" w14:textId="67E04331" w:rsidR="006F3D35" w:rsidRPr="00573978" w:rsidRDefault="00573978" w:rsidP="00573978">
      <w:pPr>
        <w:pStyle w:val="Odstavecseseznamem"/>
        <w:numPr>
          <w:ilvl w:val="0"/>
          <w:numId w:val="16"/>
        </w:numPr>
        <w:jc w:val="both"/>
        <w:rPr>
          <w:color w:val="000000"/>
          <w:sz w:val="22"/>
          <w:szCs w:val="22"/>
        </w:rPr>
      </w:pPr>
      <w:bookmarkStart w:id="0" w:name="_Hlk217026249"/>
      <w:r w:rsidRPr="00573978">
        <w:rPr>
          <w:color w:val="000000"/>
          <w:sz w:val="22"/>
          <w:szCs w:val="22"/>
        </w:rPr>
        <w:t>P</w:t>
      </w:r>
      <w:r w:rsidR="006F3D35" w:rsidRPr="00573978">
        <w:rPr>
          <w:color w:val="000000"/>
          <w:sz w:val="22"/>
          <w:szCs w:val="22"/>
        </w:rPr>
        <w:t>avla Fikejzová    -  předseda</w:t>
      </w:r>
    </w:p>
    <w:p w14:paraId="6B15AC93" w14:textId="0E753CD6" w:rsidR="006F3D35" w:rsidRPr="00573978" w:rsidRDefault="006F3D35" w:rsidP="00573978">
      <w:pPr>
        <w:pStyle w:val="Odstavecseseznamem"/>
        <w:numPr>
          <w:ilvl w:val="0"/>
          <w:numId w:val="16"/>
        </w:numPr>
        <w:rPr>
          <w:color w:val="000000"/>
          <w:sz w:val="22"/>
          <w:szCs w:val="22"/>
        </w:rPr>
      </w:pPr>
      <w:r w:rsidRPr="00573978">
        <w:rPr>
          <w:color w:val="000000"/>
          <w:sz w:val="22"/>
          <w:szCs w:val="22"/>
        </w:rPr>
        <w:t>Oldřich Chrbolka  -  člen</w:t>
      </w:r>
    </w:p>
    <w:p w14:paraId="4AC7C5A2" w14:textId="5F9E4A7E" w:rsidR="00573978" w:rsidRPr="00573978" w:rsidRDefault="006F3D35" w:rsidP="00573978">
      <w:pPr>
        <w:pStyle w:val="Odstavecseseznamem"/>
        <w:numPr>
          <w:ilvl w:val="0"/>
          <w:numId w:val="16"/>
        </w:numPr>
        <w:rPr>
          <w:color w:val="000000"/>
          <w:sz w:val="22"/>
          <w:szCs w:val="22"/>
        </w:rPr>
      </w:pPr>
      <w:r w:rsidRPr="00573978">
        <w:rPr>
          <w:color w:val="000000"/>
          <w:sz w:val="22"/>
          <w:szCs w:val="22"/>
        </w:rPr>
        <w:t>Martina Doušová  -  člen</w:t>
      </w:r>
      <w:r w:rsidR="00573978" w:rsidRPr="00573978">
        <w:rPr>
          <w:color w:val="000000"/>
          <w:sz w:val="22"/>
          <w:szCs w:val="22"/>
        </w:rPr>
        <w:t xml:space="preserve"> </w:t>
      </w:r>
    </w:p>
    <w:bookmarkEnd w:id="0"/>
    <w:p w14:paraId="454E2F19" w14:textId="77777777" w:rsidR="00573978" w:rsidRDefault="00573978" w:rsidP="00573978">
      <w:pPr>
        <w:ind w:left="360"/>
        <w:jc w:val="both"/>
        <w:rPr>
          <w:color w:val="000000"/>
          <w:sz w:val="22"/>
          <w:szCs w:val="22"/>
        </w:rPr>
      </w:pPr>
    </w:p>
    <w:p w14:paraId="68871E95" w14:textId="6BC3C6B0" w:rsidR="00442B0C" w:rsidRDefault="00573978" w:rsidP="00573978">
      <w:pP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zrušení kulturní komise s účinností </w:t>
      </w:r>
      <w:r w:rsidR="006159C0">
        <w:rPr>
          <w:color w:val="000000"/>
          <w:sz w:val="22"/>
          <w:szCs w:val="22"/>
        </w:rPr>
        <w:t>od</w:t>
      </w:r>
      <w:r>
        <w:rPr>
          <w:color w:val="000000"/>
          <w:sz w:val="22"/>
          <w:szCs w:val="22"/>
        </w:rPr>
        <w:t xml:space="preserve"> 1. 1. 2026</w:t>
      </w:r>
    </w:p>
    <w:p w14:paraId="3BEB7470" w14:textId="77777777" w:rsidR="00573978" w:rsidRPr="00573978" w:rsidRDefault="00573978" w:rsidP="00573978">
      <w:pPr>
        <w:ind w:left="360"/>
        <w:jc w:val="both"/>
        <w:rPr>
          <w:color w:val="000000"/>
          <w:sz w:val="22"/>
          <w:szCs w:val="22"/>
        </w:rPr>
      </w:pPr>
    </w:p>
    <w:p w14:paraId="492180D7" w14:textId="45AB9470" w:rsidR="006F3D35" w:rsidRPr="006F3D35" w:rsidRDefault="006F3D35" w:rsidP="00442B0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</w:t>
      </w:r>
    </w:p>
    <w:p w14:paraId="4C009E9E" w14:textId="29771CDB" w:rsidR="00D374C0" w:rsidRDefault="00D374C0" w:rsidP="00442B0C">
      <w:pPr>
        <w:jc w:val="both"/>
        <w:rPr>
          <w:color w:val="000000"/>
          <w:sz w:val="22"/>
          <w:szCs w:val="22"/>
        </w:rPr>
      </w:pPr>
      <w:r w:rsidRPr="007E214C">
        <w:rPr>
          <w:color w:val="000000"/>
          <w:sz w:val="22"/>
          <w:szCs w:val="22"/>
        </w:rPr>
        <w:t>-    odměn</w:t>
      </w:r>
      <w:r>
        <w:rPr>
          <w:color w:val="000000"/>
          <w:sz w:val="22"/>
          <w:szCs w:val="22"/>
        </w:rPr>
        <w:t>y</w:t>
      </w:r>
      <w:r w:rsidRPr="007E214C">
        <w:rPr>
          <w:color w:val="000000"/>
          <w:sz w:val="22"/>
          <w:szCs w:val="22"/>
        </w:rPr>
        <w:t xml:space="preserve"> neuvolněných zastupitelů od 1. 1. 202</w:t>
      </w:r>
      <w:r w:rsidR="008821BD">
        <w:rPr>
          <w:color w:val="000000"/>
          <w:sz w:val="22"/>
          <w:szCs w:val="22"/>
        </w:rPr>
        <w:t>6</w:t>
      </w:r>
    </w:p>
    <w:p w14:paraId="4ED1E2F9" w14:textId="3B1E781B" w:rsidR="00D374C0" w:rsidRPr="000340D2" w:rsidRDefault="00D374C0" w:rsidP="00442B0C">
      <w:pPr>
        <w:pStyle w:val="Odstavecseseznamem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0340D2">
        <w:rPr>
          <w:color w:val="auto"/>
          <w:sz w:val="22"/>
          <w:szCs w:val="22"/>
        </w:rPr>
        <w:t xml:space="preserve">místostarostka </w:t>
      </w:r>
      <w:r w:rsidR="00C65CB0">
        <w:rPr>
          <w:color w:val="auto"/>
          <w:sz w:val="22"/>
          <w:szCs w:val="22"/>
        </w:rPr>
        <w:t xml:space="preserve">                                              </w:t>
      </w:r>
      <w:r w:rsidR="008821BD">
        <w:rPr>
          <w:color w:val="auto"/>
          <w:sz w:val="22"/>
          <w:szCs w:val="22"/>
        </w:rPr>
        <w:t xml:space="preserve">                     </w:t>
      </w:r>
      <w:r w:rsidR="00C65CB0">
        <w:rPr>
          <w:color w:val="auto"/>
          <w:sz w:val="22"/>
          <w:szCs w:val="22"/>
        </w:rPr>
        <w:t xml:space="preserve">  </w:t>
      </w:r>
      <w:r w:rsidR="008821BD">
        <w:rPr>
          <w:color w:val="auto"/>
          <w:sz w:val="22"/>
          <w:szCs w:val="22"/>
        </w:rPr>
        <w:t xml:space="preserve"> </w:t>
      </w:r>
      <w:r w:rsidR="00C65CB0">
        <w:rPr>
          <w:color w:val="auto"/>
          <w:sz w:val="22"/>
          <w:szCs w:val="22"/>
        </w:rPr>
        <w:t xml:space="preserve"> </w:t>
      </w:r>
      <w:r w:rsidRPr="000340D2">
        <w:rPr>
          <w:color w:val="auto"/>
          <w:sz w:val="22"/>
          <w:szCs w:val="22"/>
        </w:rPr>
        <w:t>2</w:t>
      </w:r>
      <w:r w:rsidR="008821BD">
        <w:rPr>
          <w:color w:val="auto"/>
          <w:sz w:val="22"/>
          <w:szCs w:val="22"/>
        </w:rPr>
        <w:t>2</w:t>
      </w:r>
      <w:r w:rsidRPr="000340D2">
        <w:rPr>
          <w:color w:val="auto"/>
          <w:sz w:val="22"/>
          <w:szCs w:val="22"/>
        </w:rPr>
        <w:t>.000,-Kč</w:t>
      </w:r>
    </w:p>
    <w:p w14:paraId="64FD408C" w14:textId="35277AE4" w:rsidR="00D374C0" w:rsidRPr="000340D2" w:rsidRDefault="00D374C0" w:rsidP="00442B0C">
      <w:pPr>
        <w:pStyle w:val="Odstavecseseznamem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0340D2">
        <w:rPr>
          <w:color w:val="auto"/>
          <w:sz w:val="22"/>
          <w:szCs w:val="22"/>
        </w:rPr>
        <w:t>předsedové kontrolního</w:t>
      </w:r>
      <w:r w:rsidR="008821BD">
        <w:rPr>
          <w:color w:val="auto"/>
          <w:sz w:val="22"/>
          <w:szCs w:val="22"/>
        </w:rPr>
        <w:t>,</w:t>
      </w:r>
      <w:r w:rsidRPr="000340D2">
        <w:rPr>
          <w:color w:val="auto"/>
          <w:sz w:val="22"/>
          <w:szCs w:val="22"/>
        </w:rPr>
        <w:t xml:space="preserve"> finančního</w:t>
      </w:r>
      <w:r w:rsidR="008821BD">
        <w:rPr>
          <w:color w:val="auto"/>
          <w:sz w:val="22"/>
          <w:szCs w:val="22"/>
        </w:rPr>
        <w:t xml:space="preserve"> a kulturního výboru</w:t>
      </w:r>
      <w:r w:rsidRPr="000340D2">
        <w:rPr>
          <w:color w:val="auto"/>
          <w:sz w:val="22"/>
          <w:szCs w:val="22"/>
        </w:rPr>
        <w:t xml:space="preserve"> </w:t>
      </w:r>
      <w:r w:rsidR="008821BD">
        <w:rPr>
          <w:color w:val="auto"/>
          <w:sz w:val="22"/>
          <w:szCs w:val="22"/>
        </w:rPr>
        <w:t xml:space="preserve"> </w:t>
      </w:r>
      <w:r w:rsidR="00C65CB0">
        <w:rPr>
          <w:color w:val="auto"/>
          <w:sz w:val="22"/>
          <w:szCs w:val="22"/>
        </w:rPr>
        <w:t xml:space="preserve">  </w:t>
      </w:r>
      <w:r w:rsidR="008821BD">
        <w:rPr>
          <w:color w:val="auto"/>
          <w:sz w:val="22"/>
          <w:szCs w:val="22"/>
        </w:rPr>
        <w:t xml:space="preserve">  </w:t>
      </w:r>
      <w:r w:rsidR="00C65CB0">
        <w:rPr>
          <w:color w:val="auto"/>
          <w:sz w:val="22"/>
          <w:szCs w:val="22"/>
        </w:rPr>
        <w:t xml:space="preserve"> </w:t>
      </w:r>
      <w:r w:rsidRPr="000340D2">
        <w:rPr>
          <w:color w:val="auto"/>
          <w:sz w:val="22"/>
          <w:szCs w:val="22"/>
        </w:rPr>
        <w:t>3.</w:t>
      </w:r>
      <w:r w:rsidR="008821BD">
        <w:rPr>
          <w:color w:val="auto"/>
          <w:sz w:val="22"/>
          <w:szCs w:val="22"/>
        </w:rPr>
        <w:t>500</w:t>
      </w:r>
      <w:r w:rsidRPr="000340D2">
        <w:rPr>
          <w:color w:val="auto"/>
          <w:sz w:val="22"/>
          <w:szCs w:val="22"/>
        </w:rPr>
        <w:t>,-Kč</w:t>
      </w:r>
    </w:p>
    <w:p w14:paraId="62A22FBF" w14:textId="41956269" w:rsidR="00D374C0" w:rsidRPr="000340D2" w:rsidRDefault="00D374C0" w:rsidP="00442B0C">
      <w:pPr>
        <w:pStyle w:val="Odstavecseseznamem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0340D2">
        <w:rPr>
          <w:color w:val="auto"/>
          <w:sz w:val="22"/>
          <w:szCs w:val="22"/>
        </w:rPr>
        <w:t xml:space="preserve">členové kontrolního a finančního výboru </w:t>
      </w:r>
      <w:r w:rsidR="00C65CB0">
        <w:rPr>
          <w:color w:val="auto"/>
          <w:sz w:val="22"/>
          <w:szCs w:val="22"/>
        </w:rPr>
        <w:t xml:space="preserve">         </w:t>
      </w:r>
      <w:r w:rsidR="00524E54">
        <w:rPr>
          <w:color w:val="auto"/>
          <w:sz w:val="22"/>
          <w:szCs w:val="22"/>
        </w:rPr>
        <w:t xml:space="preserve">                     3</w:t>
      </w:r>
      <w:r w:rsidRPr="000340D2">
        <w:rPr>
          <w:color w:val="auto"/>
          <w:sz w:val="22"/>
          <w:szCs w:val="22"/>
        </w:rPr>
        <w:t>.</w:t>
      </w:r>
      <w:r w:rsidR="00524E54">
        <w:rPr>
          <w:color w:val="auto"/>
          <w:sz w:val="22"/>
          <w:szCs w:val="22"/>
        </w:rPr>
        <w:t>0</w:t>
      </w:r>
      <w:r w:rsidRPr="000340D2">
        <w:rPr>
          <w:color w:val="auto"/>
          <w:sz w:val="22"/>
          <w:szCs w:val="22"/>
        </w:rPr>
        <w:t>00,-Kč</w:t>
      </w:r>
    </w:p>
    <w:p w14:paraId="67D7E0C0" w14:textId="77777777" w:rsidR="00442B0C" w:rsidRDefault="00D374C0" w:rsidP="00442B0C">
      <w:pPr>
        <w:pStyle w:val="Odstavecseseznamem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0340D2">
        <w:rPr>
          <w:color w:val="auto"/>
          <w:sz w:val="22"/>
          <w:szCs w:val="22"/>
        </w:rPr>
        <w:t xml:space="preserve">členové zastupitelstva bez dalších funkcí  </w:t>
      </w:r>
      <w:r w:rsidR="00C65CB0">
        <w:rPr>
          <w:color w:val="auto"/>
          <w:sz w:val="22"/>
          <w:szCs w:val="22"/>
        </w:rPr>
        <w:t xml:space="preserve">       </w:t>
      </w:r>
      <w:r w:rsidRPr="000340D2">
        <w:rPr>
          <w:color w:val="auto"/>
          <w:sz w:val="22"/>
          <w:szCs w:val="22"/>
        </w:rPr>
        <w:t xml:space="preserve"> </w:t>
      </w:r>
      <w:r w:rsidR="00524E54">
        <w:rPr>
          <w:color w:val="auto"/>
          <w:sz w:val="22"/>
          <w:szCs w:val="22"/>
        </w:rPr>
        <w:t xml:space="preserve">                     2</w:t>
      </w:r>
      <w:r w:rsidRPr="000340D2">
        <w:rPr>
          <w:color w:val="auto"/>
          <w:sz w:val="22"/>
          <w:szCs w:val="22"/>
        </w:rPr>
        <w:t>.</w:t>
      </w:r>
      <w:r w:rsidR="00524E54">
        <w:rPr>
          <w:color w:val="auto"/>
          <w:sz w:val="22"/>
          <w:szCs w:val="22"/>
        </w:rPr>
        <w:t>2</w:t>
      </w:r>
      <w:r w:rsidRPr="000340D2">
        <w:rPr>
          <w:color w:val="auto"/>
          <w:sz w:val="22"/>
          <w:szCs w:val="22"/>
        </w:rPr>
        <w:t xml:space="preserve">00,-Kč    </w:t>
      </w:r>
    </w:p>
    <w:p w14:paraId="030E9A04" w14:textId="22AD27AD" w:rsidR="00D374C0" w:rsidRPr="000340D2" w:rsidRDefault="00D374C0" w:rsidP="00442B0C">
      <w:pPr>
        <w:pStyle w:val="Odstavecseseznamem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0340D2">
        <w:rPr>
          <w:color w:val="auto"/>
          <w:sz w:val="22"/>
          <w:szCs w:val="22"/>
        </w:rPr>
        <w:t xml:space="preserve">   </w:t>
      </w:r>
    </w:p>
    <w:p w14:paraId="623746F2" w14:textId="77777777" w:rsidR="00D374C0" w:rsidRPr="00D374C0" w:rsidRDefault="00D374C0" w:rsidP="00442B0C">
      <w:pPr>
        <w:jc w:val="both"/>
        <w:rPr>
          <w:color w:val="auto"/>
          <w:sz w:val="22"/>
          <w:szCs w:val="22"/>
        </w:rPr>
      </w:pPr>
    </w:p>
    <w:p w14:paraId="410CE564" w14:textId="7F90260E" w:rsidR="00442B0C" w:rsidRDefault="00D374C0" w:rsidP="00442B0C">
      <w:pPr>
        <w:jc w:val="both"/>
        <w:rPr>
          <w:color w:val="auto"/>
          <w:sz w:val="22"/>
          <w:szCs w:val="22"/>
        </w:rPr>
      </w:pPr>
      <w:r w:rsidRPr="00D374C0">
        <w:rPr>
          <w:color w:val="auto"/>
          <w:sz w:val="22"/>
          <w:szCs w:val="22"/>
        </w:rPr>
        <w:t xml:space="preserve">-  </w:t>
      </w:r>
      <w:r>
        <w:rPr>
          <w:color w:val="auto"/>
          <w:sz w:val="22"/>
          <w:szCs w:val="22"/>
        </w:rPr>
        <w:t xml:space="preserve"> </w:t>
      </w:r>
      <w:r w:rsidR="008E3EA5">
        <w:rPr>
          <w:color w:val="auto"/>
          <w:sz w:val="22"/>
          <w:szCs w:val="22"/>
        </w:rPr>
        <w:t xml:space="preserve"> </w:t>
      </w:r>
      <w:r w:rsidR="00442B0C">
        <w:rPr>
          <w:color w:val="auto"/>
          <w:sz w:val="22"/>
          <w:szCs w:val="22"/>
        </w:rPr>
        <w:t xml:space="preserve"> </w:t>
      </w:r>
      <w:r w:rsidRPr="00D374C0">
        <w:rPr>
          <w:color w:val="auto"/>
          <w:sz w:val="22"/>
          <w:szCs w:val="22"/>
        </w:rPr>
        <w:t xml:space="preserve"> </w:t>
      </w:r>
      <w:r w:rsidR="00442B0C">
        <w:rPr>
          <w:color w:val="auto"/>
          <w:sz w:val="22"/>
          <w:szCs w:val="22"/>
        </w:rPr>
        <w:t>M</w:t>
      </w:r>
      <w:r w:rsidRPr="00D374C0">
        <w:rPr>
          <w:color w:val="auto"/>
          <w:sz w:val="22"/>
          <w:szCs w:val="22"/>
        </w:rPr>
        <w:t xml:space="preserve">imořádnou odměnu  </w:t>
      </w:r>
      <w:r w:rsidR="008E3EA5">
        <w:rPr>
          <w:color w:val="auto"/>
          <w:sz w:val="22"/>
          <w:szCs w:val="22"/>
        </w:rPr>
        <w:t xml:space="preserve">starostovi obce Františku Horníkovi v souladu s </w:t>
      </w:r>
      <w:r w:rsidRPr="00D374C0">
        <w:rPr>
          <w:color w:val="auto"/>
          <w:sz w:val="22"/>
          <w:szCs w:val="22"/>
        </w:rPr>
        <w:t xml:space="preserve"> § 76 zákona </w:t>
      </w:r>
      <w:r w:rsidR="008E3EA5">
        <w:rPr>
          <w:color w:val="auto"/>
          <w:sz w:val="22"/>
          <w:szCs w:val="22"/>
        </w:rPr>
        <w:t xml:space="preserve">č. 128/2000 Sb. </w:t>
      </w:r>
      <w:r w:rsidR="00442B0C">
        <w:rPr>
          <w:color w:val="auto"/>
          <w:sz w:val="22"/>
          <w:szCs w:val="22"/>
        </w:rPr>
        <w:t xml:space="preserve">   </w:t>
      </w:r>
    </w:p>
    <w:p w14:paraId="674C0E93" w14:textId="35184808" w:rsidR="00442B0C" w:rsidRDefault="00442B0C" w:rsidP="00442B0C">
      <w:pPr>
        <w:jc w:val="both"/>
        <w:rPr>
          <w:rFonts w:cs="Times New Roman"/>
          <w:sz w:val="22"/>
          <w:szCs w:val="22"/>
        </w:rPr>
      </w:pPr>
      <w:r>
        <w:rPr>
          <w:color w:val="auto"/>
          <w:sz w:val="22"/>
          <w:szCs w:val="22"/>
        </w:rPr>
        <w:t xml:space="preserve">       o obcích, </w:t>
      </w:r>
      <w:r w:rsidRPr="00442B0C">
        <w:rPr>
          <w:rFonts w:cs="Times New Roman"/>
          <w:sz w:val="22"/>
          <w:szCs w:val="22"/>
        </w:rPr>
        <w:t>a to ve výši 55.000,- Kč.</w:t>
      </w:r>
      <w:r>
        <w:rPr>
          <w:rFonts w:cs="Times New Roman"/>
          <w:sz w:val="22"/>
          <w:szCs w:val="22"/>
        </w:rPr>
        <w:t xml:space="preserve"> </w:t>
      </w:r>
      <w:r w:rsidRPr="00442B0C">
        <w:rPr>
          <w:rFonts w:cs="Times New Roman"/>
          <w:sz w:val="22"/>
          <w:szCs w:val="22"/>
        </w:rPr>
        <w:t xml:space="preserve">Odměna se poskytuje zejména za vytrvalé úsilí při získávání </w:t>
      </w:r>
    </w:p>
    <w:p w14:paraId="7F4FCFA5" w14:textId="70B6EFBE" w:rsidR="00442B0C" w:rsidRDefault="00442B0C" w:rsidP="00442B0C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</w:t>
      </w:r>
      <w:r w:rsidRPr="00442B0C">
        <w:rPr>
          <w:rFonts w:cs="Times New Roman"/>
          <w:sz w:val="22"/>
          <w:szCs w:val="22"/>
        </w:rPr>
        <w:t xml:space="preserve">finančních dotací, a to na pořízení komunální techniky (sekačka typu SPIDER ILD01 dotace ze </w:t>
      </w:r>
    </w:p>
    <w:p w14:paraId="06E268E8" w14:textId="6E1D2F92" w:rsidR="00442B0C" w:rsidRDefault="00442B0C" w:rsidP="00442B0C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</w:t>
      </w:r>
      <w:r w:rsidRPr="00442B0C">
        <w:rPr>
          <w:rFonts w:cs="Times New Roman"/>
          <w:sz w:val="22"/>
          <w:szCs w:val="22"/>
        </w:rPr>
        <w:t xml:space="preserve">SZIF), vyhotovení repliky sochy Panny Marie Vítězné z Orle (dotace z Programu obnovy venkova </w:t>
      </w:r>
    </w:p>
    <w:p w14:paraId="1FD8033E" w14:textId="7EBE85BA" w:rsidR="00442B0C" w:rsidRDefault="00442B0C" w:rsidP="00442B0C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</w:t>
      </w:r>
      <w:r w:rsidRPr="00442B0C">
        <w:rPr>
          <w:rFonts w:cs="Times New Roman"/>
          <w:sz w:val="22"/>
          <w:szCs w:val="22"/>
        </w:rPr>
        <w:t xml:space="preserve">2023+ s Pardubickým krajem), na edukační prvky stopy zvěře a dřeviny (dotace MAS Chrudimsko), </w:t>
      </w:r>
    </w:p>
    <w:p w14:paraId="60B61E67" w14:textId="6CE3EB15" w:rsidR="00442B0C" w:rsidRDefault="00442B0C" w:rsidP="00442B0C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</w:t>
      </w:r>
      <w:r w:rsidRPr="00442B0C">
        <w:rPr>
          <w:rFonts w:cs="Times New Roman"/>
          <w:sz w:val="22"/>
          <w:szCs w:val="22"/>
        </w:rPr>
        <w:t xml:space="preserve">kryté odpočinkové místo – třešňovka (dotace Mikroregion Chrudimsko) a dále za přípravu akce </w:t>
      </w:r>
    </w:p>
    <w:p w14:paraId="4318A3D2" w14:textId="5810EE68" w:rsidR="00593136" w:rsidRPr="00D374C0" w:rsidRDefault="00442B0C" w:rsidP="00442B0C">
      <w:pPr>
        <w:jc w:val="both"/>
        <w:rPr>
          <w:color w:val="auto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</w:t>
      </w:r>
      <w:r w:rsidRPr="00442B0C">
        <w:rPr>
          <w:rFonts w:cs="Times New Roman"/>
          <w:sz w:val="22"/>
          <w:szCs w:val="22"/>
        </w:rPr>
        <w:t xml:space="preserve">oprava chodníků směr Slatiňany. </w:t>
      </w:r>
    </w:p>
    <w:p w14:paraId="2B79B942" w14:textId="77777777" w:rsidR="00E310E6" w:rsidRPr="007E214C" w:rsidRDefault="00E310E6" w:rsidP="00442B0C">
      <w:pPr>
        <w:jc w:val="both"/>
        <w:rPr>
          <w:color w:val="000000"/>
          <w:sz w:val="22"/>
          <w:szCs w:val="22"/>
        </w:rPr>
      </w:pPr>
    </w:p>
    <w:p w14:paraId="574588E2" w14:textId="4455DC6A" w:rsidR="00E310E6" w:rsidRDefault="008F400C" w:rsidP="00442B0C">
      <w:pPr>
        <w:jc w:val="both"/>
        <w:rPr>
          <w:color w:val="000000"/>
          <w:sz w:val="22"/>
          <w:szCs w:val="22"/>
        </w:rPr>
      </w:pPr>
      <w:r w:rsidRPr="007E214C">
        <w:rPr>
          <w:color w:val="000000"/>
          <w:sz w:val="22"/>
          <w:szCs w:val="22"/>
        </w:rPr>
        <w:t xml:space="preserve">-    </w:t>
      </w:r>
      <w:r w:rsidR="00D374C0">
        <w:rPr>
          <w:color w:val="000000"/>
          <w:sz w:val="22"/>
          <w:szCs w:val="22"/>
        </w:rPr>
        <w:t xml:space="preserve"> </w:t>
      </w:r>
      <w:r w:rsidRPr="007E214C">
        <w:rPr>
          <w:color w:val="000000"/>
          <w:sz w:val="22"/>
          <w:szCs w:val="22"/>
        </w:rPr>
        <w:t>rozpočet obce Orel pro rok 202</w:t>
      </w:r>
      <w:r w:rsidR="00732A03">
        <w:rPr>
          <w:color w:val="000000"/>
          <w:sz w:val="22"/>
          <w:szCs w:val="22"/>
        </w:rPr>
        <w:t>6</w:t>
      </w:r>
    </w:p>
    <w:p w14:paraId="53136770" w14:textId="77777777" w:rsidR="00E310E6" w:rsidRPr="007E214C" w:rsidRDefault="00E310E6" w:rsidP="00442B0C">
      <w:pPr>
        <w:jc w:val="both"/>
        <w:rPr>
          <w:sz w:val="22"/>
          <w:szCs w:val="22"/>
        </w:rPr>
      </w:pPr>
    </w:p>
    <w:p w14:paraId="5411FFC4" w14:textId="41F2F84A" w:rsidR="008F400C" w:rsidRDefault="008F400C" w:rsidP="00442B0C">
      <w:pPr>
        <w:jc w:val="both"/>
        <w:rPr>
          <w:color w:val="000000"/>
          <w:sz w:val="22"/>
          <w:szCs w:val="22"/>
        </w:rPr>
      </w:pPr>
      <w:r w:rsidRPr="007E214C">
        <w:rPr>
          <w:color w:val="000000"/>
          <w:sz w:val="22"/>
          <w:szCs w:val="22"/>
        </w:rPr>
        <w:t xml:space="preserve">-   </w:t>
      </w:r>
      <w:r w:rsidR="00D374C0">
        <w:rPr>
          <w:color w:val="000000"/>
          <w:sz w:val="22"/>
          <w:szCs w:val="22"/>
        </w:rPr>
        <w:t xml:space="preserve"> </w:t>
      </w:r>
      <w:r w:rsidRPr="007E214C">
        <w:rPr>
          <w:color w:val="000000"/>
          <w:sz w:val="22"/>
          <w:szCs w:val="22"/>
        </w:rPr>
        <w:t xml:space="preserve"> rozpočtový výhled obce Orel pro rok 202</w:t>
      </w:r>
      <w:r w:rsidR="00732A03">
        <w:rPr>
          <w:color w:val="000000"/>
          <w:sz w:val="22"/>
          <w:szCs w:val="22"/>
        </w:rPr>
        <w:t>7</w:t>
      </w:r>
      <w:r w:rsidRPr="007E214C">
        <w:rPr>
          <w:color w:val="000000"/>
          <w:sz w:val="22"/>
          <w:szCs w:val="22"/>
        </w:rPr>
        <w:t xml:space="preserve"> </w:t>
      </w:r>
      <w:r w:rsidR="00E310E6">
        <w:rPr>
          <w:color w:val="000000"/>
          <w:sz w:val="22"/>
          <w:szCs w:val="22"/>
        </w:rPr>
        <w:t>–</w:t>
      </w:r>
      <w:r w:rsidRPr="007E214C">
        <w:rPr>
          <w:color w:val="000000"/>
          <w:sz w:val="22"/>
          <w:szCs w:val="22"/>
        </w:rPr>
        <w:t xml:space="preserve"> 202</w:t>
      </w:r>
      <w:r w:rsidR="00732A03">
        <w:rPr>
          <w:color w:val="000000"/>
          <w:sz w:val="22"/>
          <w:szCs w:val="22"/>
        </w:rPr>
        <w:t>8</w:t>
      </w:r>
    </w:p>
    <w:p w14:paraId="400153AF" w14:textId="77777777" w:rsidR="00E310E6" w:rsidRPr="007E214C" w:rsidRDefault="00E310E6" w:rsidP="00442B0C">
      <w:pPr>
        <w:jc w:val="both"/>
        <w:rPr>
          <w:sz w:val="22"/>
          <w:szCs w:val="22"/>
        </w:rPr>
      </w:pPr>
    </w:p>
    <w:p w14:paraId="518DF7D7" w14:textId="2F7A4859" w:rsidR="008F400C" w:rsidRDefault="008F400C" w:rsidP="00442B0C">
      <w:pPr>
        <w:jc w:val="both"/>
        <w:rPr>
          <w:color w:val="000000"/>
          <w:sz w:val="22"/>
          <w:szCs w:val="22"/>
        </w:rPr>
      </w:pPr>
      <w:r w:rsidRPr="007E214C">
        <w:rPr>
          <w:color w:val="000000"/>
          <w:sz w:val="22"/>
          <w:szCs w:val="22"/>
        </w:rPr>
        <w:t xml:space="preserve">-    </w:t>
      </w:r>
      <w:r w:rsidR="00D374C0">
        <w:rPr>
          <w:color w:val="000000"/>
          <w:sz w:val="22"/>
          <w:szCs w:val="22"/>
        </w:rPr>
        <w:t xml:space="preserve"> </w:t>
      </w:r>
      <w:r w:rsidRPr="007E214C">
        <w:rPr>
          <w:color w:val="000000"/>
          <w:sz w:val="22"/>
          <w:szCs w:val="22"/>
        </w:rPr>
        <w:t xml:space="preserve">rozpočet  </w:t>
      </w:r>
      <w:bookmarkStart w:id="1" w:name="__DdeLink__24_185766120"/>
      <w:r w:rsidRPr="007E214C">
        <w:rPr>
          <w:color w:val="000000"/>
          <w:sz w:val="22"/>
          <w:szCs w:val="22"/>
        </w:rPr>
        <w:t>ZŠ a MŠ Ore</w:t>
      </w:r>
      <w:bookmarkEnd w:id="1"/>
      <w:r w:rsidRPr="007E214C">
        <w:rPr>
          <w:color w:val="000000"/>
          <w:sz w:val="22"/>
          <w:szCs w:val="22"/>
        </w:rPr>
        <w:t>l pro rok 202</w:t>
      </w:r>
      <w:r w:rsidR="00732A03">
        <w:rPr>
          <w:color w:val="000000"/>
          <w:sz w:val="22"/>
          <w:szCs w:val="22"/>
        </w:rPr>
        <w:t>6</w:t>
      </w:r>
    </w:p>
    <w:p w14:paraId="5259652A" w14:textId="77777777" w:rsidR="00E310E6" w:rsidRPr="007E214C" w:rsidRDefault="00E310E6" w:rsidP="00442B0C">
      <w:pPr>
        <w:jc w:val="both"/>
        <w:rPr>
          <w:sz w:val="22"/>
          <w:szCs w:val="22"/>
        </w:rPr>
      </w:pPr>
    </w:p>
    <w:p w14:paraId="4E69D3B0" w14:textId="5DF68D4E" w:rsidR="008F400C" w:rsidRPr="007E214C" w:rsidRDefault="008F400C" w:rsidP="00442B0C">
      <w:pPr>
        <w:pStyle w:val="Zkladntext"/>
        <w:spacing w:after="0" w:line="240" w:lineRule="auto"/>
        <w:jc w:val="both"/>
        <w:rPr>
          <w:color w:val="000000"/>
          <w:sz w:val="22"/>
          <w:szCs w:val="22"/>
        </w:rPr>
      </w:pPr>
      <w:r w:rsidRPr="007E214C">
        <w:rPr>
          <w:color w:val="000000"/>
          <w:sz w:val="22"/>
          <w:szCs w:val="22"/>
        </w:rPr>
        <w:t xml:space="preserve">-   </w:t>
      </w:r>
      <w:r w:rsidR="00D374C0">
        <w:rPr>
          <w:color w:val="000000"/>
          <w:sz w:val="22"/>
          <w:szCs w:val="22"/>
        </w:rPr>
        <w:t xml:space="preserve"> </w:t>
      </w:r>
      <w:r w:rsidRPr="007E214C">
        <w:rPr>
          <w:color w:val="000000"/>
          <w:sz w:val="22"/>
          <w:szCs w:val="22"/>
        </w:rPr>
        <w:t xml:space="preserve"> střednědobý výhled  ZŠ a MŠ Orel pro rok 202</w:t>
      </w:r>
      <w:r w:rsidR="00732A03">
        <w:rPr>
          <w:color w:val="000000"/>
          <w:sz w:val="22"/>
          <w:szCs w:val="22"/>
        </w:rPr>
        <w:t>7</w:t>
      </w:r>
      <w:r w:rsidRPr="007E214C">
        <w:rPr>
          <w:color w:val="000000"/>
          <w:sz w:val="22"/>
          <w:szCs w:val="22"/>
        </w:rPr>
        <w:t xml:space="preserve"> – 202</w:t>
      </w:r>
      <w:r w:rsidR="00732A03">
        <w:rPr>
          <w:color w:val="000000"/>
          <w:sz w:val="22"/>
          <w:szCs w:val="22"/>
        </w:rPr>
        <w:t>8</w:t>
      </w:r>
    </w:p>
    <w:p w14:paraId="3463A7A4" w14:textId="44F6E0E0" w:rsidR="00B82064" w:rsidRDefault="00B82064" w:rsidP="00442B0C">
      <w:pPr>
        <w:rPr>
          <w:b/>
          <w:bCs/>
          <w:color w:val="000000"/>
          <w:highlight w:val="yellow"/>
        </w:rPr>
      </w:pPr>
    </w:p>
    <w:p w14:paraId="69AA9BE6" w14:textId="77777777" w:rsidR="008F400C" w:rsidRDefault="008F400C" w:rsidP="00442B0C">
      <w:pPr>
        <w:rPr>
          <w:b/>
          <w:bCs/>
          <w:color w:val="000000"/>
          <w:highlight w:val="yellow"/>
        </w:rPr>
      </w:pPr>
    </w:p>
    <w:p w14:paraId="14139914" w14:textId="77777777" w:rsidR="008F400C" w:rsidRPr="0032356B" w:rsidRDefault="008F400C" w:rsidP="00442B0C">
      <w:pPr>
        <w:rPr>
          <w:b/>
          <w:bCs/>
          <w:color w:val="000000"/>
          <w:highlight w:val="yellow"/>
        </w:rPr>
      </w:pPr>
    </w:p>
    <w:p w14:paraId="2D1FCB7C" w14:textId="77777777" w:rsidR="008C32B1" w:rsidRDefault="008C32B1" w:rsidP="00442B0C">
      <w:pPr>
        <w:rPr>
          <w:rFonts w:ascii="Arial" w:hAnsi="Arial"/>
          <w:color w:val="000000"/>
          <w:sz w:val="22"/>
          <w:szCs w:val="22"/>
          <w:shd w:val="clear" w:color="auto" w:fill="FFFFFF"/>
        </w:rPr>
      </w:pPr>
      <w:r w:rsidRPr="002D2D5A">
        <w:rPr>
          <w:rFonts w:ascii="Arial" w:hAnsi="Arial"/>
          <w:b/>
          <w:bCs/>
          <w:color w:val="000000"/>
          <w:sz w:val="22"/>
          <w:szCs w:val="22"/>
          <w:u w:val="single"/>
          <w:shd w:val="clear" w:color="auto" w:fill="FFFFFF"/>
        </w:rPr>
        <w:t>Zastupitelstvo vzalo na vědomí</w:t>
      </w:r>
      <w:r>
        <w:rPr>
          <w:rFonts w:ascii="Arial" w:hAnsi="Arial"/>
          <w:color w:val="000000"/>
          <w:sz w:val="22"/>
          <w:szCs w:val="22"/>
          <w:shd w:val="clear" w:color="auto" w:fill="FFFFFF"/>
        </w:rPr>
        <w:t>:</w:t>
      </w:r>
    </w:p>
    <w:p w14:paraId="6EB0EBF0" w14:textId="77777777" w:rsidR="009E4ABC" w:rsidRDefault="009E4ABC" w:rsidP="00442B0C">
      <w:pPr>
        <w:rPr>
          <w:rFonts w:ascii="Arial" w:hAnsi="Arial"/>
          <w:color w:val="000000"/>
          <w:sz w:val="22"/>
          <w:szCs w:val="22"/>
          <w:shd w:val="clear" w:color="auto" w:fill="FFFFFF"/>
        </w:rPr>
      </w:pPr>
    </w:p>
    <w:p w14:paraId="7F6312BA" w14:textId="43A8E591" w:rsidR="009E4ABC" w:rsidRDefault="009E4ABC" w:rsidP="00442B0C">
      <w:pPr>
        <w:rPr>
          <w:rFonts w:cs="Times New Roman"/>
          <w:color w:val="000000"/>
          <w:shd w:val="clear" w:color="auto" w:fill="FFFFFF"/>
        </w:rPr>
      </w:pPr>
      <w:r w:rsidRPr="009E4ABC">
        <w:rPr>
          <w:rFonts w:cs="Times New Roman"/>
          <w:color w:val="000000"/>
          <w:shd w:val="clear" w:color="auto" w:fill="FFFFFF"/>
        </w:rPr>
        <w:t>-    informaci starosty o plnění úkolů z min</w:t>
      </w:r>
      <w:r>
        <w:rPr>
          <w:rFonts w:cs="Times New Roman"/>
          <w:color w:val="000000"/>
          <w:shd w:val="clear" w:color="auto" w:fill="FFFFFF"/>
        </w:rPr>
        <w:t>u</w:t>
      </w:r>
      <w:r w:rsidRPr="009E4ABC">
        <w:rPr>
          <w:rFonts w:cs="Times New Roman"/>
          <w:color w:val="000000"/>
          <w:shd w:val="clear" w:color="auto" w:fill="FFFFFF"/>
        </w:rPr>
        <w:t>lého zastupitelstva</w:t>
      </w:r>
    </w:p>
    <w:p w14:paraId="33F6C4C6" w14:textId="77777777" w:rsidR="00442B0C" w:rsidRDefault="00442B0C" w:rsidP="00442B0C">
      <w:pPr>
        <w:rPr>
          <w:rFonts w:cs="Times New Roman"/>
          <w:color w:val="000000"/>
          <w:shd w:val="clear" w:color="auto" w:fill="FFFFFF"/>
        </w:rPr>
      </w:pPr>
    </w:p>
    <w:p w14:paraId="7DE04DFD" w14:textId="77777777" w:rsidR="00442B0C" w:rsidRDefault="00442B0C" w:rsidP="00442B0C">
      <w:pPr>
        <w:rPr>
          <w:rFonts w:cs="Times New Roman"/>
          <w:color w:val="000000"/>
          <w:shd w:val="clear" w:color="auto" w:fill="FFFFFF"/>
        </w:rPr>
      </w:pPr>
    </w:p>
    <w:p w14:paraId="6C66FF86" w14:textId="77777777" w:rsidR="00442B0C" w:rsidRPr="009E4ABC" w:rsidRDefault="00442B0C" w:rsidP="00442B0C">
      <w:pPr>
        <w:rPr>
          <w:rFonts w:cs="Times New Roman"/>
          <w:color w:val="000000"/>
          <w:shd w:val="clear" w:color="auto" w:fill="FFFFFF"/>
        </w:rPr>
      </w:pPr>
    </w:p>
    <w:p w14:paraId="24815531" w14:textId="77777777" w:rsidR="008C32B1" w:rsidRDefault="008C32B1" w:rsidP="00442B0C">
      <w:pPr>
        <w:rPr>
          <w:rFonts w:ascii="Arial" w:hAnsi="Arial"/>
          <w:color w:val="000000"/>
          <w:sz w:val="22"/>
          <w:szCs w:val="22"/>
          <w:shd w:val="clear" w:color="auto" w:fill="FFFFFF"/>
        </w:rPr>
      </w:pPr>
    </w:p>
    <w:p w14:paraId="243CBC39" w14:textId="77777777" w:rsidR="00B82064" w:rsidRDefault="00B82064" w:rsidP="00442B0C">
      <w:pPr>
        <w:rPr>
          <w:rFonts w:ascii="Arial" w:hAnsi="Arial"/>
        </w:rPr>
      </w:pPr>
    </w:p>
    <w:p w14:paraId="490DA0BC" w14:textId="77777777" w:rsidR="00B82064" w:rsidRDefault="00B82064" w:rsidP="00442B0C">
      <w:pPr>
        <w:rPr>
          <w:color w:val="FF0000"/>
          <w:sz w:val="22"/>
          <w:szCs w:val="22"/>
        </w:rPr>
      </w:pPr>
    </w:p>
    <w:p w14:paraId="3CCB034D" w14:textId="0ADE9954" w:rsidR="00AA396B" w:rsidRDefault="00ED1AA0" w:rsidP="00442B0C">
      <w:pPr>
        <w:pStyle w:val="Standard"/>
        <w:outlineLvl w:val="0"/>
        <w:rPr>
          <w:sz w:val="22"/>
          <w:szCs w:val="22"/>
        </w:rPr>
      </w:pPr>
      <w:r w:rsidRPr="005C0272">
        <w:rPr>
          <w:color w:val="000000"/>
        </w:rPr>
        <w:t xml:space="preserve">                                            </w:t>
      </w:r>
    </w:p>
    <w:p w14:paraId="53B4F6B3" w14:textId="57664F66" w:rsidR="00D300D0" w:rsidRPr="00D300D0" w:rsidRDefault="00D300D0" w:rsidP="00442B0C">
      <w:pPr>
        <w:textAlignment w:val="auto"/>
        <w:rPr>
          <w:rFonts w:ascii="Arial" w:eastAsia="Times New Roman" w:hAnsi="Arial" w:cs="Times New Roman"/>
          <w:sz w:val="22"/>
          <w:szCs w:val="22"/>
          <w:lang w:val="cs-CZ" w:eastAsia="zh-CN" w:bidi="ar-SA"/>
        </w:rPr>
      </w:pPr>
      <w:r w:rsidRPr="00D300D0">
        <w:rPr>
          <w:rFonts w:ascii="Arial" w:eastAsia="Times New Roman" w:hAnsi="Arial" w:cs="Times New Roman"/>
          <w:color w:val="000000"/>
          <w:sz w:val="22"/>
          <w:szCs w:val="22"/>
          <w:lang w:val="cs-CZ" w:eastAsia="zh-CN" w:bidi="ar-SA"/>
        </w:rPr>
        <w:t xml:space="preserve">                             </w:t>
      </w:r>
    </w:p>
    <w:p w14:paraId="693E2E47" w14:textId="03C452A2" w:rsidR="002D2D5A" w:rsidRDefault="002D2D5A" w:rsidP="00442B0C">
      <w:pPr>
        <w:rPr>
          <w:shd w:val="clear" w:color="auto" w:fill="FFFFFF"/>
        </w:rPr>
      </w:pPr>
      <w:r>
        <w:rPr>
          <w:rFonts w:ascii="Arial" w:hAnsi="Arial"/>
          <w:color w:val="000000"/>
          <w:sz w:val="22"/>
          <w:szCs w:val="22"/>
        </w:rPr>
        <w:t xml:space="preserve">                                                                                       </w:t>
      </w:r>
    </w:p>
    <w:p w14:paraId="09AD5DFC" w14:textId="5E5F40C5" w:rsidR="00C5189F" w:rsidRDefault="00000000" w:rsidP="00442B0C">
      <w:bookmarkStart w:id="2" w:name="__DdeLink__53_2434067967"/>
      <w:bookmarkStart w:id="3" w:name="__DdeLink__53_24340679671"/>
      <w:r>
        <w:rPr>
          <w:sz w:val="22"/>
          <w:szCs w:val="22"/>
        </w:rPr>
        <w:t xml:space="preserve">                  </w:t>
      </w:r>
      <w:r w:rsidR="003F4419">
        <w:rPr>
          <w:sz w:val="22"/>
          <w:szCs w:val="22"/>
        </w:rPr>
        <w:t>v.r.</w:t>
      </w:r>
      <w:r>
        <w:rPr>
          <w:sz w:val="22"/>
          <w:szCs w:val="22"/>
        </w:rPr>
        <w:t xml:space="preserve">                                          </w:t>
      </w:r>
      <w:r>
        <w:rPr>
          <w:sz w:val="22"/>
          <w:szCs w:val="22"/>
        </w:rPr>
        <w:tab/>
        <w:t xml:space="preserve">                                   </w:t>
      </w:r>
      <w:r w:rsidR="003F4419">
        <w:rPr>
          <w:sz w:val="22"/>
          <w:szCs w:val="22"/>
        </w:rPr>
        <w:t xml:space="preserve">                  v.r.</w:t>
      </w:r>
    </w:p>
    <w:p w14:paraId="5AFB512E" w14:textId="77777777" w:rsidR="00C5189F" w:rsidRDefault="00000000" w:rsidP="00442B0C">
      <w:pPr>
        <w:pStyle w:val="Standard"/>
        <w:rPr>
          <w:rFonts w:ascii="Arial" w:hAnsi="Arial"/>
          <w:sz w:val="20"/>
          <w:szCs w:val="20"/>
        </w:rPr>
      </w:pPr>
      <w:r>
        <w:rPr>
          <w:sz w:val="22"/>
          <w:szCs w:val="22"/>
        </w:rPr>
        <w:t>………………………………                                                             ……………………………...</w:t>
      </w:r>
    </w:p>
    <w:p w14:paraId="76663A3C" w14:textId="2A581050" w:rsidR="00C5189F" w:rsidRDefault="00000000" w:rsidP="00442B0C">
      <w:pPr>
        <w:pStyle w:val="Standard"/>
      </w:pPr>
      <w:r>
        <w:rPr>
          <w:sz w:val="22"/>
          <w:szCs w:val="22"/>
        </w:rPr>
        <w:t xml:space="preserve">     Bc. František Horník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 w:rsidR="00EC0D1A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Ing. Milena Zárubová  </w:t>
      </w:r>
    </w:p>
    <w:p w14:paraId="4AD4F88C" w14:textId="77777777" w:rsidR="00C5189F" w:rsidRDefault="00000000" w:rsidP="00442B0C">
      <w:pPr>
        <w:pStyle w:val="Standard"/>
      </w:pPr>
      <w:r>
        <w:rPr>
          <w:sz w:val="22"/>
          <w:szCs w:val="22"/>
        </w:rPr>
        <w:t xml:space="preserve">              starosta                                                                                                 místostarostka  </w:t>
      </w:r>
      <w:bookmarkEnd w:id="2"/>
      <w:bookmarkEnd w:id="3"/>
    </w:p>
    <w:sectPr w:rsidR="00C5189F">
      <w:pgSz w:w="11906" w:h="16838"/>
      <w:pgMar w:top="1134" w:right="1134" w:bottom="1134" w:left="151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321C"/>
    <w:multiLevelType w:val="hybridMultilevel"/>
    <w:tmpl w:val="5A980522"/>
    <w:lvl w:ilvl="0" w:tplc="EB06D9DC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D172B"/>
    <w:multiLevelType w:val="hybridMultilevel"/>
    <w:tmpl w:val="961655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20AF9"/>
    <w:multiLevelType w:val="hybridMultilevel"/>
    <w:tmpl w:val="3A3212B8"/>
    <w:lvl w:ilvl="0" w:tplc="040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209C3C34"/>
    <w:multiLevelType w:val="hybridMultilevel"/>
    <w:tmpl w:val="B3542836"/>
    <w:lvl w:ilvl="0" w:tplc="2402D458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9072C"/>
    <w:multiLevelType w:val="hybridMultilevel"/>
    <w:tmpl w:val="B5A61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965A0"/>
    <w:multiLevelType w:val="hybridMultilevel"/>
    <w:tmpl w:val="0374C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36E63"/>
    <w:multiLevelType w:val="hybridMultilevel"/>
    <w:tmpl w:val="2C72589C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 w15:restartNumberingAfterBreak="0">
    <w:nsid w:val="43AF5F5D"/>
    <w:multiLevelType w:val="hybridMultilevel"/>
    <w:tmpl w:val="B34E2A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306780">
      <w:numFmt w:val="bullet"/>
      <w:lvlText w:val="-"/>
      <w:lvlJc w:val="left"/>
      <w:pPr>
        <w:ind w:left="1440" w:hanging="360"/>
      </w:pPr>
      <w:rPr>
        <w:rFonts w:ascii="Times New Roman" w:eastAsia="Andale Sans U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F1309"/>
    <w:multiLevelType w:val="hybridMultilevel"/>
    <w:tmpl w:val="0E9A87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13EB6"/>
    <w:multiLevelType w:val="hybridMultilevel"/>
    <w:tmpl w:val="FC0262EC"/>
    <w:lvl w:ilvl="0" w:tplc="E244F896">
      <w:numFmt w:val="bullet"/>
      <w:lvlText w:val="-"/>
      <w:lvlJc w:val="left"/>
      <w:pPr>
        <w:ind w:left="108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064BE8"/>
    <w:multiLevelType w:val="hybridMultilevel"/>
    <w:tmpl w:val="A6CC5E50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4C436EB6"/>
    <w:multiLevelType w:val="hybridMultilevel"/>
    <w:tmpl w:val="326267C2"/>
    <w:lvl w:ilvl="0" w:tplc="E244F89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67A66"/>
    <w:multiLevelType w:val="hybridMultilevel"/>
    <w:tmpl w:val="F8AED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22230"/>
    <w:multiLevelType w:val="hybridMultilevel"/>
    <w:tmpl w:val="17BCE2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C5599"/>
    <w:multiLevelType w:val="hybridMultilevel"/>
    <w:tmpl w:val="0BC0326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D83977"/>
    <w:multiLevelType w:val="hybridMultilevel"/>
    <w:tmpl w:val="80CED49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0822588">
    <w:abstractNumId w:val="1"/>
  </w:num>
  <w:num w:numId="2" w16cid:durableId="2005011762">
    <w:abstractNumId w:val="0"/>
  </w:num>
  <w:num w:numId="3" w16cid:durableId="1811944269">
    <w:abstractNumId w:val="2"/>
  </w:num>
  <w:num w:numId="4" w16cid:durableId="877201931">
    <w:abstractNumId w:val="14"/>
  </w:num>
  <w:num w:numId="5" w16cid:durableId="1849323419">
    <w:abstractNumId w:val="12"/>
  </w:num>
  <w:num w:numId="6" w16cid:durableId="2128810271">
    <w:abstractNumId w:val="3"/>
  </w:num>
  <w:num w:numId="7" w16cid:durableId="288320484">
    <w:abstractNumId w:val="8"/>
  </w:num>
  <w:num w:numId="8" w16cid:durableId="1667392381">
    <w:abstractNumId w:val="11"/>
  </w:num>
  <w:num w:numId="9" w16cid:durableId="1123305468">
    <w:abstractNumId w:val="9"/>
  </w:num>
  <w:num w:numId="10" w16cid:durableId="220211363">
    <w:abstractNumId w:val="4"/>
  </w:num>
  <w:num w:numId="11" w16cid:durableId="1818186418">
    <w:abstractNumId w:val="6"/>
  </w:num>
  <w:num w:numId="12" w16cid:durableId="587622531">
    <w:abstractNumId w:val="10"/>
  </w:num>
  <w:num w:numId="13" w16cid:durableId="929310403">
    <w:abstractNumId w:val="7"/>
  </w:num>
  <w:num w:numId="14" w16cid:durableId="1204826755">
    <w:abstractNumId w:val="15"/>
  </w:num>
  <w:num w:numId="15" w16cid:durableId="619149691">
    <w:abstractNumId w:val="5"/>
  </w:num>
  <w:num w:numId="16" w16cid:durableId="934752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89F"/>
    <w:rsid w:val="000340D2"/>
    <w:rsid w:val="00036A28"/>
    <w:rsid w:val="0004645B"/>
    <w:rsid w:val="000816A2"/>
    <w:rsid w:val="00091C7F"/>
    <w:rsid w:val="000A6862"/>
    <w:rsid w:val="000E741C"/>
    <w:rsid w:val="000F1965"/>
    <w:rsid w:val="00125462"/>
    <w:rsid w:val="001358A5"/>
    <w:rsid w:val="0015645C"/>
    <w:rsid w:val="00173C1D"/>
    <w:rsid w:val="0017580F"/>
    <w:rsid w:val="001779D4"/>
    <w:rsid w:val="00182E6B"/>
    <w:rsid w:val="001B04F6"/>
    <w:rsid w:val="001C6745"/>
    <w:rsid w:val="001D29B0"/>
    <w:rsid w:val="001E561A"/>
    <w:rsid w:val="001F0404"/>
    <w:rsid w:val="001F532D"/>
    <w:rsid w:val="00211910"/>
    <w:rsid w:val="0023319E"/>
    <w:rsid w:val="00253263"/>
    <w:rsid w:val="00295969"/>
    <w:rsid w:val="002C3169"/>
    <w:rsid w:val="002D2D5A"/>
    <w:rsid w:val="002E0FBD"/>
    <w:rsid w:val="002F77FF"/>
    <w:rsid w:val="00301F40"/>
    <w:rsid w:val="0032218B"/>
    <w:rsid w:val="00384005"/>
    <w:rsid w:val="003A239F"/>
    <w:rsid w:val="003A3745"/>
    <w:rsid w:val="003A7E0B"/>
    <w:rsid w:val="003D6640"/>
    <w:rsid w:val="003F4419"/>
    <w:rsid w:val="004172D2"/>
    <w:rsid w:val="00442B0C"/>
    <w:rsid w:val="0044557F"/>
    <w:rsid w:val="004464B4"/>
    <w:rsid w:val="004A62B4"/>
    <w:rsid w:val="004B288A"/>
    <w:rsid w:val="004E6116"/>
    <w:rsid w:val="004F3399"/>
    <w:rsid w:val="00524E54"/>
    <w:rsid w:val="005269F8"/>
    <w:rsid w:val="0053107D"/>
    <w:rsid w:val="00551074"/>
    <w:rsid w:val="00555194"/>
    <w:rsid w:val="00573978"/>
    <w:rsid w:val="005809AE"/>
    <w:rsid w:val="00593136"/>
    <w:rsid w:val="005C43C7"/>
    <w:rsid w:val="005C519D"/>
    <w:rsid w:val="005E3847"/>
    <w:rsid w:val="005F74EB"/>
    <w:rsid w:val="006159C0"/>
    <w:rsid w:val="00622A73"/>
    <w:rsid w:val="00627BE6"/>
    <w:rsid w:val="00632F3F"/>
    <w:rsid w:val="00640B1A"/>
    <w:rsid w:val="006631BD"/>
    <w:rsid w:val="00680E1B"/>
    <w:rsid w:val="006B7C69"/>
    <w:rsid w:val="006F3D35"/>
    <w:rsid w:val="006F5EED"/>
    <w:rsid w:val="007112CB"/>
    <w:rsid w:val="00713640"/>
    <w:rsid w:val="007159DD"/>
    <w:rsid w:val="00732A03"/>
    <w:rsid w:val="007411AB"/>
    <w:rsid w:val="00766B5F"/>
    <w:rsid w:val="0078515F"/>
    <w:rsid w:val="007B6F9E"/>
    <w:rsid w:val="007F7F6B"/>
    <w:rsid w:val="008150A2"/>
    <w:rsid w:val="008211BE"/>
    <w:rsid w:val="008235C1"/>
    <w:rsid w:val="00824A57"/>
    <w:rsid w:val="00833E7B"/>
    <w:rsid w:val="00844756"/>
    <w:rsid w:val="008548BC"/>
    <w:rsid w:val="008821BD"/>
    <w:rsid w:val="008852D2"/>
    <w:rsid w:val="00890145"/>
    <w:rsid w:val="008B7C1A"/>
    <w:rsid w:val="008C32B1"/>
    <w:rsid w:val="008D2544"/>
    <w:rsid w:val="008E187B"/>
    <w:rsid w:val="008E2899"/>
    <w:rsid w:val="008E3EA5"/>
    <w:rsid w:val="008F400C"/>
    <w:rsid w:val="008F6A65"/>
    <w:rsid w:val="00916F30"/>
    <w:rsid w:val="00923D90"/>
    <w:rsid w:val="0093005B"/>
    <w:rsid w:val="009551B3"/>
    <w:rsid w:val="00955F95"/>
    <w:rsid w:val="009760C7"/>
    <w:rsid w:val="009D6296"/>
    <w:rsid w:val="009E3B8D"/>
    <w:rsid w:val="009E4ABC"/>
    <w:rsid w:val="009E583F"/>
    <w:rsid w:val="009F3536"/>
    <w:rsid w:val="009F5A04"/>
    <w:rsid w:val="00A05814"/>
    <w:rsid w:val="00A73F49"/>
    <w:rsid w:val="00AA396B"/>
    <w:rsid w:val="00AE4CF5"/>
    <w:rsid w:val="00AF06C4"/>
    <w:rsid w:val="00AF2B80"/>
    <w:rsid w:val="00AF2D93"/>
    <w:rsid w:val="00AF2EEA"/>
    <w:rsid w:val="00B01586"/>
    <w:rsid w:val="00B276EF"/>
    <w:rsid w:val="00B40B0F"/>
    <w:rsid w:val="00B556B2"/>
    <w:rsid w:val="00B82064"/>
    <w:rsid w:val="00BC12D5"/>
    <w:rsid w:val="00BD5096"/>
    <w:rsid w:val="00BF5DA8"/>
    <w:rsid w:val="00C5189F"/>
    <w:rsid w:val="00C62B00"/>
    <w:rsid w:val="00C64A27"/>
    <w:rsid w:val="00C65CB0"/>
    <w:rsid w:val="00C73E85"/>
    <w:rsid w:val="00C8235A"/>
    <w:rsid w:val="00CE6EAF"/>
    <w:rsid w:val="00D300D0"/>
    <w:rsid w:val="00D374C0"/>
    <w:rsid w:val="00D416C6"/>
    <w:rsid w:val="00D47149"/>
    <w:rsid w:val="00D54524"/>
    <w:rsid w:val="00D54866"/>
    <w:rsid w:val="00D67769"/>
    <w:rsid w:val="00D75F63"/>
    <w:rsid w:val="00DB5A15"/>
    <w:rsid w:val="00E310E6"/>
    <w:rsid w:val="00E331C8"/>
    <w:rsid w:val="00E556E4"/>
    <w:rsid w:val="00EA04A5"/>
    <w:rsid w:val="00EA6877"/>
    <w:rsid w:val="00EA68DC"/>
    <w:rsid w:val="00EC0D1A"/>
    <w:rsid w:val="00ED1AA0"/>
    <w:rsid w:val="00EE0E89"/>
    <w:rsid w:val="00EF14C8"/>
    <w:rsid w:val="00F01140"/>
    <w:rsid w:val="00F55B1D"/>
    <w:rsid w:val="00F905CA"/>
    <w:rsid w:val="00FC39DC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ACAE"/>
  <w15:docId w15:val="{9A1BBB29-3C11-4AD1-BB32-BE4C7A26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kern w:val="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62F2"/>
    <w:pPr>
      <w:textAlignment w:val="baseline"/>
    </w:pPr>
    <w:rPr>
      <w:rFonts w:ascii="Times New Roman" w:eastAsia="Andale Sans UI" w:hAnsi="Times New Roman" w:cs="Tahoma"/>
      <w:color w:val="00000A"/>
      <w:kern w:val="0"/>
      <w:sz w:val="24"/>
      <w:lang w:val="en-US" w:eastAsia="en-US" w:bidi="en-US"/>
    </w:rPr>
  </w:style>
  <w:style w:type="paragraph" w:styleId="Nadpis2">
    <w:name w:val="heading 2"/>
    <w:basedOn w:val="Nadpis"/>
    <w:qFormat/>
    <w:pPr>
      <w:outlineLvl w:val="1"/>
    </w:p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</w:rPr>
  </w:style>
  <w:style w:type="paragraph" w:styleId="Nadpis8">
    <w:name w:val="heading 8"/>
    <w:basedOn w:val="Normln"/>
    <w:next w:val="Normln"/>
    <w:qFormat/>
    <w:pPr>
      <w:spacing w:before="240" w:after="60"/>
      <w:outlineLvl w:val="7"/>
    </w:pPr>
    <w:rPr>
      <w:rFonts w:ascii="Calibri" w:eastAsia="Times New Roman" w:hAnsi="Calibri" w:cs="Times New Roman"/>
      <w:i/>
      <w:iCs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qFormat/>
    <w:rsid w:val="003062F2"/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27491"/>
    <w:rPr>
      <w:rFonts w:ascii="Segoe UI" w:eastAsia="Andale Sans UI" w:hAnsi="Segoe UI" w:cs="Segoe UI"/>
      <w:color w:val="00000A"/>
      <w:sz w:val="18"/>
      <w:szCs w:val="18"/>
      <w:lang w:val="en-US" w:bidi="en-US"/>
    </w:rPr>
  </w:style>
  <w:style w:type="character" w:customStyle="1" w:styleId="Symbolyproslovn">
    <w:name w:val="Symboly pro číslování"/>
    <w:qFormat/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sz w:val="28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  <w:sz w:val="28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0">
    <w:name w:val="WW8Num1z0"/>
    <w:qFormat/>
    <w:rPr>
      <w:rFonts w:ascii="Times New Roman" w:hAnsi="Times New Roman" w:cs="Times New Roman"/>
      <w:sz w:val="28"/>
    </w:rPr>
  </w:style>
  <w:style w:type="character" w:customStyle="1" w:styleId="Internetovodkaz">
    <w:name w:val="Internetový odkaz"/>
    <w:basedOn w:val="Standardnpsmoodstavce"/>
    <w:rPr>
      <w:color w:val="0000FF"/>
      <w:u w:val="single"/>
    </w:rPr>
  </w:style>
  <w:style w:type="character" w:customStyle="1" w:styleId="Zkladntext1CharCharCharCharCharCharChar">
    <w:name w:val="Základní text1 Char Char Char Char Char Char Char"/>
    <w:qFormat/>
    <w:rPr>
      <w:rFonts w:ascii="Calibri" w:hAnsi="Calibri" w:cs="Calibri"/>
      <w:sz w:val="22"/>
      <w:szCs w:val="22"/>
      <w:lang w:val="cs-CZ" w:eastAsia="en-US"/>
    </w:rPr>
  </w:style>
  <w:style w:type="character" w:customStyle="1" w:styleId="ZhlavChar">
    <w:name w:val="Záhlaví Char"/>
    <w:basedOn w:val="Standardnpsmoodstavce"/>
    <w:qFormat/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qFormat/>
    <w:rPr>
      <w:rFonts w:ascii="Times New Roman" w:hAnsi="Times New Roman" w:cs="Times New Roman"/>
      <w:sz w:val="24"/>
      <w:szCs w:val="24"/>
    </w:rPr>
  </w:style>
  <w:style w:type="character" w:styleId="slostrnky">
    <w:name w:val="page number"/>
    <w:basedOn w:val="Standardnpsmoodstavce"/>
    <w:qFormat/>
  </w:style>
  <w:style w:type="character" w:styleId="Siln">
    <w:name w:val="Strong"/>
    <w:basedOn w:val="Standardnpsmoodstavce"/>
    <w:qFormat/>
    <w:rPr>
      <w:b/>
      <w:bCs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b/>
    </w:rPr>
  </w:style>
  <w:style w:type="character" w:customStyle="1" w:styleId="WW8Num7z0">
    <w:name w:val="WW8Num7z0"/>
    <w:qFormat/>
    <w:rPr>
      <w:rFonts w:ascii="Symbol" w:hAnsi="Symbol" w:cs="Symbol"/>
      <w:sz w:val="22"/>
      <w:szCs w:val="22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b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Arial" w:hAnsi="Arial" w:cs="Arial"/>
      <w:sz w:val="22"/>
      <w:szCs w:val="22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Arial" w:eastAsia="Times New Roman" w:hAnsi="Arial" w:cs="Aria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Nadpis2Char">
    <w:name w:val="Nadpis 2 Char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xtkomenteChar">
    <w:name w:val="Text komentáře Char"/>
    <w:basedOn w:val="Standardnpsmoodstavce"/>
    <w:qFormat/>
  </w:style>
  <w:style w:type="character" w:customStyle="1" w:styleId="Nadpis8Char">
    <w:name w:val="Nadpis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Silnzdraznn">
    <w:name w:val="Silné zdůraznění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link w:val="ZkladntextChar"/>
    <w:rsid w:val="003062F2"/>
    <w:pPr>
      <w:spacing w:after="140" w:line="288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customStyle="1" w:styleId="Standard">
    <w:name w:val="Standard"/>
    <w:qFormat/>
    <w:rsid w:val="003062F2"/>
    <w:rPr>
      <w:rFonts w:ascii="Times New Roman" w:eastAsia="Andale Sans UI" w:hAnsi="Times New Roman" w:cs="Tahoma"/>
      <w:color w:val="00000A"/>
      <w:kern w:val="0"/>
      <w:sz w:val="24"/>
      <w:lang w:val="en-US" w:eastAsia="en-US" w:bidi="en-US"/>
    </w:rPr>
  </w:style>
  <w:style w:type="paragraph" w:styleId="Odstavecseseznamem">
    <w:name w:val="List Paragraph"/>
    <w:basedOn w:val="Normln"/>
    <w:qFormat/>
    <w:pPr>
      <w:ind w:left="708"/>
    </w:pPr>
    <w:rPr>
      <w:rFonts w:eastAsia="Calibri"/>
    </w:rPr>
  </w:style>
  <w:style w:type="paragraph" w:styleId="Textbubliny">
    <w:name w:val="Balloon Text"/>
    <w:basedOn w:val="Normln"/>
    <w:link w:val="TextbublinyChar"/>
    <w:qFormat/>
    <w:rPr>
      <w:rFonts w:ascii="Tahoma" w:hAnsi="Tahoma"/>
      <w:sz w:val="16"/>
      <w:szCs w:val="16"/>
    </w:rPr>
  </w:style>
  <w:style w:type="paragraph" w:customStyle="1" w:styleId="Default">
    <w:name w:val="Default"/>
    <w:qFormat/>
    <w:rPr>
      <w:rFonts w:ascii="Times New Roman" w:eastAsia="Calibri" w:hAnsi="Times New Roman"/>
      <w:color w:val="000000"/>
      <w:kern w:val="0"/>
      <w:sz w:val="24"/>
      <w:lang w:eastAsia="en-US" w:bidi="ar-SA"/>
    </w:rPr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Zkladntext1CharCharCharCharCharChar">
    <w:name w:val="Základní text1 Char Char Char Char Char Char"/>
    <w:basedOn w:val="Normln"/>
    <w:qFormat/>
    <w:pPr>
      <w:widowControl w:val="0"/>
      <w:spacing w:line="288" w:lineRule="auto"/>
    </w:pPr>
    <w:rPr>
      <w:rFonts w:ascii="Calibri" w:eastAsia="Calibri" w:hAnsi="Calibri" w:cs="Calibri"/>
      <w:sz w:val="22"/>
      <w:szCs w:val="22"/>
    </w:rPr>
  </w:style>
  <w:style w:type="paragraph" w:styleId="Normlnweb">
    <w:name w:val="Normal (Web)"/>
    <w:basedOn w:val="Normln"/>
    <w:qFormat/>
    <w:pPr>
      <w:spacing w:before="280" w:after="280"/>
    </w:pPr>
    <w:rPr>
      <w:rFonts w:eastAsia="Calibri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paragraph" w:styleId="Zkladntext2">
    <w:name w:val="Body Text 2"/>
    <w:basedOn w:val="Normln"/>
    <w:qFormat/>
    <w:pPr>
      <w:jc w:val="both"/>
    </w:pPr>
  </w:style>
  <w:style w:type="paragraph" w:customStyle="1" w:styleId="Texttabulky">
    <w:name w:val="Text tabulky"/>
    <w:qFormat/>
    <w:rPr>
      <w:rFonts w:ascii="Times New Roman" w:eastAsia="Times New Roman" w:hAnsi="Times New Roman" w:cs="Times New Roman"/>
      <w:color w:val="000000"/>
      <w:sz w:val="24"/>
      <w:szCs w:val="20"/>
      <w:lang w:bidi="ar-SA"/>
    </w:rPr>
  </w:style>
  <w:style w:type="paragraph" w:customStyle="1" w:styleId="tabK">
    <w:name w:val="tab Kč"/>
    <w:qFormat/>
    <w:rPr>
      <w:rFonts w:ascii="Arial" w:eastAsia="Times New Roman" w:hAnsi="Arial" w:cs="Arial"/>
      <w:color w:val="000000"/>
      <w:szCs w:val="20"/>
      <w:lang w:bidi="ar-SA"/>
    </w:rPr>
  </w:style>
  <w:style w:type="paragraph" w:customStyle="1" w:styleId="StylNadpis2Arial11bVechnavelk">
    <w:name w:val="Styl Nadpis 2 + Arial 11 b. Všechna velká"/>
    <w:basedOn w:val="Normln"/>
    <w:qFormat/>
  </w:style>
  <w:style w:type="paragraph" w:styleId="Pedmtkomente">
    <w:name w:val="annotation subject"/>
    <w:qFormat/>
    <w:rPr>
      <w:b/>
      <w:bCs/>
      <w:szCs w:val="20"/>
    </w:rPr>
  </w:style>
  <w:style w:type="paragraph" w:customStyle="1" w:styleId="Rozvrendokumentu">
    <w:name w:val="Rozvržení dokumentu"/>
    <w:basedOn w:val="Normln"/>
    <w:qFormat/>
    <w:pPr>
      <w:shd w:val="clear" w:color="auto" w:fill="000080"/>
    </w:pPr>
    <w:rPr>
      <w:rFonts w:ascii="Tahoma" w:hAnsi="Tahoma"/>
      <w:sz w:val="20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paragraph" w:customStyle="1" w:styleId="-wm-msolistparagraph">
    <w:name w:val="-wm-msolistparagraph"/>
    <w:basedOn w:val="Normln"/>
    <w:rsid w:val="00442B0C"/>
    <w:pPr>
      <w:suppressAutoHyphens w:val="0"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2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2</Pages>
  <Words>577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Horník</dc:creator>
  <dc:description/>
  <cp:lastModifiedBy>office01</cp:lastModifiedBy>
  <cp:revision>152</cp:revision>
  <cp:lastPrinted>2025-12-12T07:46:00Z</cp:lastPrinted>
  <dcterms:created xsi:type="dcterms:W3CDTF">2023-09-27T07:34:00Z</dcterms:created>
  <dcterms:modified xsi:type="dcterms:W3CDTF">2025-12-19T07:45:00Z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